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41" w:rsidRDefault="00CD6F41" w:rsidP="00CD6F41">
      <w:r>
        <w:t>Поле чудес «Цветы-символы»</w:t>
      </w:r>
    </w:p>
    <w:p w:rsidR="00CD6F41" w:rsidRDefault="00CD6F41" w:rsidP="00CD6F41"/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                                           </w:t>
      </w:r>
      <w:r w:rsidRPr="00CD6F41">
        <w:rPr>
          <w:b/>
          <w:sz w:val="28"/>
          <w:szCs w:val="28"/>
        </w:rPr>
        <w:t>1 тур</w:t>
      </w:r>
    </w:p>
    <w:p w:rsidR="00CD6F41" w:rsidRDefault="00CD6F41" w:rsidP="00CD6F41">
      <w:r>
        <w:t xml:space="preserve">     Ни одно растение не играло в истории культуры человечества такой роли, как это. Его первым стали выращивать ради красоты. В древности его посвящали богам: греки — богине любви Афродите, римляне — богу молчания </w:t>
      </w:r>
      <w:proofErr w:type="spellStart"/>
      <w:r>
        <w:t>Гарпократу</w:t>
      </w:r>
      <w:proofErr w:type="spellEnd"/>
      <w:r>
        <w:t>. Присутствие цветка означало обещание хранить всё сказанное в тайне. Стилизованное изображение этого цветка - розетка - является архитект</w:t>
      </w:r>
      <w:r>
        <w:t>урным украшением многих зданий.</w:t>
      </w:r>
    </w:p>
    <w:p w:rsidR="00CD6F41" w:rsidRDefault="00CD6F41" w:rsidP="00CD6F41">
      <w:r>
        <w:t xml:space="preserve">     Этот цветок можно встретить на гербах таких знаменитых английских аристократов, как </w:t>
      </w:r>
      <w:proofErr w:type="spellStart"/>
      <w:r>
        <w:t>Йорки</w:t>
      </w:r>
      <w:proofErr w:type="spellEnd"/>
      <w:r>
        <w:t xml:space="preserve"> ила Ланкастеры.</w:t>
      </w:r>
      <w:r>
        <w:t xml:space="preserve">           </w:t>
      </w:r>
    </w:p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           </w:t>
      </w:r>
      <w:r w:rsidRPr="00CD6F41">
        <w:rPr>
          <w:b/>
          <w:sz w:val="28"/>
          <w:szCs w:val="28"/>
        </w:rPr>
        <w:t xml:space="preserve">                         (роза)</w:t>
      </w:r>
    </w:p>
    <w:p w:rsidR="00CD6F41" w:rsidRDefault="00CD6F41" w:rsidP="00CD6F41">
      <w:r>
        <w:t xml:space="preserve">                                                                  </w:t>
      </w:r>
      <w:r>
        <w:t>Игра со зрителями</w:t>
      </w:r>
    </w:p>
    <w:p w:rsidR="00CD6F41" w:rsidRDefault="00CD6F41" w:rsidP="00CD6F41">
      <w:r>
        <w:t xml:space="preserve">     Растение это особо почитается в Китае, где его разводят уже более 1500 лет. В средние века многие сорт</w:t>
      </w:r>
      <w:r>
        <w:t>а здесь ценились на вес золота.</w:t>
      </w:r>
    </w:p>
    <w:p w:rsidR="00CD6F41" w:rsidRDefault="00CD6F41" w:rsidP="00CD6F41">
      <w:r>
        <w:t xml:space="preserve">     Происхождение названия этого растения тоже связано с древнегреческой легендой. В ней рассказывается, что у врача Эскулапа был ученик — </w:t>
      </w:r>
      <w:proofErr w:type="spellStart"/>
      <w:r>
        <w:t>Пионий</w:t>
      </w:r>
      <w:proofErr w:type="spellEnd"/>
      <w:r>
        <w:t xml:space="preserve">. Он мог исцелять самые страшные раны. И вот однажды бог Плутон, желая спасти </w:t>
      </w:r>
      <w:proofErr w:type="spellStart"/>
      <w:r>
        <w:t>Пиония</w:t>
      </w:r>
      <w:proofErr w:type="spellEnd"/>
      <w:r>
        <w:t xml:space="preserve"> от верной смерти, превратил его в цветок.</w:t>
      </w:r>
    </w:p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                                               (пион)</w:t>
      </w:r>
    </w:p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                                               </w:t>
      </w:r>
      <w:r w:rsidRPr="00CD6F41">
        <w:rPr>
          <w:b/>
          <w:sz w:val="28"/>
          <w:szCs w:val="28"/>
        </w:rPr>
        <w:t>2 тур</w:t>
      </w:r>
    </w:p>
    <w:p w:rsidR="00CD6F41" w:rsidRDefault="00CD6F41" w:rsidP="00CD6F41">
      <w:r>
        <w:t xml:space="preserve">     Стилизованное изображение соцветия этого </w:t>
      </w:r>
      <w:proofErr w:type="spellStart"/>
      <w:r>
        <w:t>расте¬ния</w:t>
      </w:r>
      <w:proofErr w:type="spellEnd"/>
      <w:r>
        <w:t xml:space="preserve"> стало эмблемой Японии. Его можно видеть на гербе, орденах и монетах этой страны. В Японии и Китае в октябре отмечают праздник этого растения. Им украшают дома, улицы, одежду и даже устраивают карнавалы с пейзажем, фигурками людей и животных, сделанными из соцветий этого растения. Рас</w:t>
      </w:r>
      <w:r>
        <w:t xml:space="preserve">тет оно и у нас. </w:t>
      </w:r>
    </w:p>
    <w:p w:rsidR="00CD6F41" w:rsidRDefault="00CD6F41" w:rsidP="00CD6F41">
      <w:r>
        <w:t xml:space="preserve">     О каком растении идёт речь?</w:t>
      </w:r>
    </w:p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</w:t>
      </w:r>
      <w:r w:rsidRPr="00CD6F41">
        <w:rPr>
          <w:b/>
          <w:sz w:val="28"/>
          <w:szCs w:val="28"/>
        </w:rPr>
        <w:t xml:space="preserve">               (хризантема)</w:t>
      </w:r>
    </w:p>
    <w:p w:rsidR="00CD6F41" w:rsidRDefault="00CD6F41" w:rsidP="00CD6F41">
      <w:r>
        <w:t xml:space="preserve">                                                             </w:t>
      </w:r>
      <w:r>
        <w:t>Игра со зрителями</w:t>
      </w:r>
    </w:p>
    <w:p w:rsidR="00CD6F41" w:rsidRDefault="00CD6F41" w:rsidP="00CD6F41">
      <w:r>
        <w:t xml:space="preserve">     Согласно поэтическому сказанию в этот цветок превратился прекрасный юноша, которому при рождении было предсказано жить до тех пор, пока он не увидит самого себя. Юноша вырос нелюдимым и застенчивым, любил охоту и много времени проводил в лесу. Однажды он увидел своё отражение в лесном озере и влюбился в него. Тщетно юноша молил отражение выйти из воды и, не дождавшись, от отчаяния умер.</w:t>
      </w:r>
    </w:p>
    <w:p w:rsidR="00CD6F41" w:rsidRDefault="00CD6F41" w:rsidP="00CD6F41">
      <w:r>
        <w:t xml:space="preserve">     На этом </w:t>
      </w:r>
      <w:proofErr w:type="gramStart"/>
      <w:r>
        <w:t>месте</w:t>
      </w:r>
      <w:proofErr w:type="gramEnd"/>
      <w:r>
        <w:t xml:space="preserve"> на берегу озера</w:t>
      </w:r>
      <w:r>
        <w:t xml:space="preserve"> вырос прекрасный белый цветок.</w:t>
      </w:r>
    </w:p>
    <w:p w:rsidR="00CD6F41" w:rsidRDefault="00CD6F41" w:rsidP="00CD6F41">
      <w:r>
        <w:t xml:space="preserve">     Что это за цветок?</w:t>
      </w:r>
    </w:p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</w:t>
      </w:r>
      <w:r w:rsidRPr="00CD6F41">
        <w:rPr>
          <w:b/>
          <w:sz w:val="28"/>
          <w:szCs w:val="28"/>
        </w:rPr>
        <w:t xml:space="preserve">                </w:t>
      </w:r>
      <w:r w:rsidRPr="00CD6F41">
        <w:rPr>
          <w:b/>
          <w:sz w:val="28"/>
          <w:szCs w:val="28"/>
        </w:rPr>
        <w:t>(нарцисс)</w:t>
      </w:r>
    </w:p>
    <w:p w:rsidR="00CD6F41" w:rsidRDefault="00CD6F41" w:rsidP="00CD6F41"/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                                               </w:t>
      </w:r>
      <w:r w:rsidRPr="00CD6F41">
        <w:rPr>
          <w:b/>
          <w:sz w:val="28"/>
          <w:szCs w:val="28"/>
        </w:rPr>
        <w:t>3 тур</w:t>
      </w:r>
    </w:p>
    <w:p w:rsidR="00CD6F41" w:rsidRDefault="00CD6F41" w:rsidP="00CD6F41">
      <w:r>
        <w:t xml:space="preserve">     В Греции это луковичное растение называют цветком дождя - за способность распускаться ранней весной на полях после обильных дождей. Его научное название связано с легендой, согласно которой один прекрасный юноша был смертельно ранен Аполлоном при метании диска на спортивных состязаниях. На месте гибели</w:t>
      </w:r>
      <w:r>
        <w:t xml:space="preserve"> юноши вырос прекрасный цветок.</w:t>
      </w:r>
    </w:p>
    <w:p w:rsidR="00CD6F41" w:rsidRDefault="00CD6F41" w:rsidP="00CD6F41">
      <w:r>
        <w:t>О каком цветке идёт речь?</w:t>
      </w:r>
    </w:p>
    <w:p w:rsidR="00CD6F41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CD6F4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(гиацинт)</w:t>
      </w:r>
    </w:p>
    <w:p w:rsidR="00CD6F41" w:rsidRDefault="00CD6F41" w:rsidP="00CD6F41">
      <w:r>
        <w:t xml:space="preserve">                                                                         Игра со зрителями</w:t>
      </w:r>
    </w:p>
    <w:p w:rsidR="00CD6F41" w:rsidRDefault="00CD6F41" w:rsidP="00CD6F41">
      <w:r>
        <w:t xml:space="preserve">      «Королевская лилия» украшала национальные флаги и гербы многих стран Европы. Она являлась эмблемой королевской династии, и впервые её изображение появилось во Франции в X в., а на гербе и флаге французских королей — в XII в. Этот цветок встречался на королевских печатях и монетах.</w:t>
      </w:r>
    </w:p>
    <w:p w:rsidR="00CD6F41" w:rsidRPr="00CD6F41" w:rsidRDefault="00CD6F41" w:rsidP="00CD6F41">
      <w:pPr>
        <w:rPr>
          <w:b/>
          <w:sz w:val="28"/>
          <w:szCs w:val="28"/>
        </w:rPr>
      </w:pPr>
      <w:r>
        <w:t xml:space="preserve">                                                                                </w:t>
      </w:r>
      <w:r w:rsidRPr="00CD6F41">
        <w:rPr>
          <w:b/>
          <w:sz w:val="28"/>
          <w:szCs w:val="28"/>
        </w:rPr>
        <w:t>(ирис)</w:t>
      </w:r>
    </w:p>
    <w:p w:rsidR="00CD6F41" w:rsidRDefault="00CD6F41" w:rsidP="00CD6F41">
      <w:r>
        <w:t xml:space="preserve">                                                                                      </w:t>
      </w:r>
      <w:r>
        <w:t>Финал</w:t>
      </w:r>
    </w:p>
    <w:p w:rsidR="00CD6F41" w:rsidRDefault="00CD6F41" w:rsidP="00CD6F41">
      <w:r>
        <w:t xml:space="preserve">     Впервые эти растения и их цветки были воспеты персидскими поэтами. 3 тысячи лет назад они украшали сады Персии (нынешний Иран). И называли их тогда тюрбанами, поскольку они напоминали этот головной убор мусульман. Изображением этого растения </w:t>
      </w:r>
      <w:r>
        <w:t>украшали ковры, ткани, кружева.</w:t>
      </w:r>
    </w:p>
    <w:p w:rsidR="00CD6F41" w:rsidRDefault="00CD6F41" w:rsidP="00CD6F41">
      <w:r>
        <w:t xml:space="preserve">     В наше время центром разведения этого растения является Голландия.</w:t>
      </w:r>
    </w:p>
    <w:p w:rsidR="00CD6F41" w:rsidRPr="00CD6F41" w:rsidRDefault="00CD6F41" w:rsidP="00CD6F41">
      <w:pPr>
        <w:rPr>
          <w:b/>
          <w:sz w:val="28"/>
          <w:szCs w:val="28"/>
        </w:rPr>
      </w:pPr>
      <w:r>
        <w:t xml:space="preserve">                                                                              </w:t>
      </w:r>
      <w:r w:rsidRPr="00CD6F41">
        <w:rPr>
          <w:b/>
          <w:sz w:val="28"/>
          <w:szCs w:val="28"/>
        </w:rPr>
        <w:t>(тюльпан)</w:t>
      </w:r>
    </w:p>
    <w:p w:rsidR="00CD6F41" w:rsidRDefault="00CD6F41" w:rsidP="00CD6F41">
      <w:r>
        <w:t xml:space="preserve">                                                                               </w:t>
      </w:r>
      <w:proofErr w:type="spellStart"/>
      <w:r>
        <w:t>Суперигра</w:t>
      </w:r>
      <w:proofErr w:type="spellEnd"/>
    </w:p>
    <w:p w:rsidR="00CD6F41" w:rsidRDefault="00CD6F41" w:rsidP="00CD6F41">
      <w:r>
        <w:t xml:space="preserve">      «</w:t>
      </w:r>
      <w:proofErr w:type="spellStart"/>
      <w:r>
        <w:t>Одолень</w:t>
      </w:r>
      <w:proofErr w:type="spellEnd"/>
      <w:r>
        <w:t>-трава! Одолей мне горы высокие, долы низкие, озёра синие, берега крутые, леса тёмные...» — с такими словами обращался в древности витязь к корневищу этого растения. Отправляясь в путь-дорогу, он прятал его в ладанку на груди.</w:t>
      </w:r>
    </w:p>
    <w:p w:rsidR="00CD6F41" w:rsidRDefault="00CD6F41" w:rsidP="00CD6F41">
      <w:r>
        <w:t xml:space="preserve">     Называли это растение ещё русалочьим цветком, так как он всплывал по утрам, а к вечеру таинственно ис</w:t>
      </w:r>
      <w:r>
        <w:t>чезал под водой.</w:t>
      </w:r>
    </w:p>
    <w:p w:rsidR="00CD6F41" w:rsidRDefault="00CD6F41" w:rsidP="00CD6F41">
      <w:r>
        <w:t xml:space="preserve"> </w:t>
      </w:r>
      <w:r>
        <w:t xml:space="preserve">    О каком растении идёт речь?</w:t>
      </w:r>
    </w:p>
    <w:p w:rsidR="00AF2904" w:rsidRPr="00CD6F41" w:rsidRDefault="00CD6F41" w:rsidP="00CD6F41">
      <w:pPr>
        <w:rPr>
          <w:b/>
          <w:sz w:val="28"/>
          <w:szCs w:val="28"/>
        </w:rPr>
      </w:pPr>
      <w:r w:rsidRPr="00CD6F41">
        <w:rPr>
          <w:b/>
          <w:sz w:val="28"/>
          <w:szCs w:val="28"/>
        </w:rPr>
        <w:t xml:space="preserve">                                                          </w:t>
      </w:r>
      <w:r w:rsidRPr="00CD6F41">
        <w:rPr>
          <w:b/>
          <w:sz w:val="28"/>
          <w:szCs w:val="28"/>
        </w:rPr>
        <w:t>(кувшинка белая)</w:t>
      </w:r>
      <w:bookmarkStart w:id="0" w:name="_GoBack"/>
      <w:bookmarkEnd w:id="0"/>
    </w:p>
    <w:p>
      <w:r>
        <w:t xml:space="preserve">Адрес публикации: </w:t>
      </w:r>
      <w:hyperlink r:id="rIdHL999" w:history="1">
        <w:r>
          <w:rPr>
            <w:color w:val="0000FF"/>
            <w:u w:val="single"/>
          </w:rPr>
          <w:t>https://www.prodlenka.org/component/mtree/214021-pole-chudes-cvety-simvoly</w:t>
        </w:r>
      </w:hyperlink>
    </w:p>
    <w:sectPr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41"/>
    <w:rsid w:val="00AF2904"/>
    <w:rsid w:val="00C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HL999" Type="http://schemas.openxmlformats.org/officeDocument/2006/relationships/hyperlink" Target="https://www.prodlenka.org/component/mtree/214021-pole-chudes-cvety-simvo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677</Words>
  <Characters>3860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2015-10-18T13:56:00Z</dcterms:created>
  <dcterms:modified xsi:type="dcterms:W3CDTF">2015-10-18T14:04:00Z</dcterms:modified>
</cp:coreProperties>
</file>