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C" w:rsidRDefault="007F1970" w:rsidP="005956E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F1970">
        <w:rPr>
          <w:rFonts w:ascii="Times New Roman" w:hAnsi="Times New Roman" w:cs="Times New Roman"/>
          <w:b/>
          <w:bCs/>
          <w:sz w:val="36"/>
          <w:szCs w:val="36"/>
        </w:rPr>
        <w:t>Игра викторина «Космические первооткрыватели»</w:t>
      </w:r>
    </w:p>
    <w:p w:rsidR="007F1970" w:rsidRPr="007F1970" w:rsidRDefault="007F1970" w:rsidP="007F19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97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F1970">
        <w:rPr>
          <w:rFonts w:ascii="Times New Roman" w:hAnsi="Times New Roman" w:cs="Times New Roman"/>
          <w:bCs/>
          <w:sz w:val="28"/>
          <w:szCs w:val="28"/>
        </w:rPr>
        <w:t>прививать чувство патриотизма, показывая великие свершения русских людей.</w:t>
      </w:r>
    </w:p>
    <w:p w:rsidR="007F1970" w:rsidRDefault="007F1970" w:rsidP="007F1970">
      <w:pPr>
        <w:rPr>
          <w:rFonts w:ascii="Times New Roman" w:hAnsi="Times New Roman" w:cs="Times New Roman"/>
          <w:sz w:val="28"/>
          <w:szCs w:val="28"/>
        </w:rPr>
      </w:pPr>
      <w:r w:rsidRPr="007F197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F1970">
        <w:rPr>
          <w:rFonts w:ascii="Times New Roman" w:hAnsi="Times New Roman" w:cs="Times New Roman"/>
          <w:sz w:val="28"/>
          <w:szCs w:val="28"/>
        </w:rPr>
        <w:t>доска, таблички с названиями групп вопросов, таблички с номерами вопросов.</w:t>
      </w:r>
    </w:p>
    <w:p w:rsidR="007F1970" w:rsidRPr="007F1970" w:rsidRDefault="007F1970" w:rsidP="007F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дети делятся на две команды, задаётся контрольный вопрос по теме космоса и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ответила первой выбирает группу вопросов и номер вопроса. В каждой группе вопросов своя стоимость вопроса.</w:t>
      </w:r>
    </w:p>
    <w:p w:rsidR="007F1970" w:rsidRPr="007F1970" w:rsidRDefault="007F1970" w:rsidP="005956E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956EC" w:rsidRPr="005956EC" w:rsidRDefault="005956EC" w:rsidP="005956EC">
      <w:pPr>
        <w:rPr>
          <w:rFonts w:ascii="Times New Roman" w:hAnsi="Times New Roman" w:cs="Times New Roman"/>
          <w:i/>
          <w:color w:val="FF0000"/>
          <w:sz w:val="96"/>
          <w:szCs w:val="96"/>
        </w:rPr>
      </w:pPr>
      <w:r w:rsidRPr="005956EC">
        <w:rPr>
          <w:rFonts w:ascii="Times New Roman" w:hAnsi="Times New Roman" w:cs="Times New Roman"/>
          <w:b/>
          <w:bCs/>
          <w:i/>
          <w:color w:val="FF0000"/>
          <w:sz w:val="96"/>
          <w:szCs w:val="96"/>
        </w:rPr>
        <w:t>Они были первыми!</w:t>
      </w:r>
    </w:p>
    <w:p w:rsidR="005956EC" w:rsidRDefault="005956EC" w:rsidP="005956EC">
      <w:pPr>
        <w:rPr>
          <w:b/>
          <w:bCs/>
          <w:sz w:val="32"/>
          <w:szCs w:val="32"/>
        </w:rPr>
      </w:pPr>
    </w:p>
    <w:p w:rsidR="003F5C11" w:rsidRPr="003F5C11" w:rsidRDefault="003F5C11" w:rsidP="005956EC">
      <w:pPr>
        <w:rPr>
          <w:b/>
          <w:bCs/>
          <w:sz w:val="32"/>
          <w:szCs w:val="32"/>
        </w:rPr>
      </w:pPr>
    </w:p>
    <w:p w:rsidR="005956EC" w:rsidRPr="005956EC" w:rsidRDefault="005956EC" w:rsidP="005956EC">
      <w:pPr>
        <w:rPr>
          <w:rFonts w:ascii="Times New Roman" w:hAnsi="Times New Roman" w:cs="Times New Roman"/>
          <w:i/>
          <w:color w:val="7030A0"/>
          <w:sz w:val="96"/>
          <w:szCs w:val="96"/>
        </w:rPr>
      </w:pPr>
      <w:r w:rsidRPr="005956EC">
        <w:rPr>
          <w:rFonts w:ascii="Times New Roman" w:hAnsi="Times New Roman" w:cs="Times New Roman"/>
          <w:b/>
          <w:bCs/>
          <w:i/>
          <w:color w:val="7030A0"/>
          <w:sz w:val="96"/>
          <w:szCs w:val="96"/>
        </w:rPr>
        <w:t>«Космическая» география.</w:t>
      </w:r>
    </w:p>
    <w:p w:rsidR="005956EC" w:rsidRDefault="005956EC" w:rsidP="005956EC">
      <w:pPr>
        <w:rPr>
          <w:b/>
          <w:bCs/>
          <w:sz w:val="32"/>
          <w:szCs w:val="32"/>
        </w:rPr>
      </w:pPr>
    </w:p>
    <w:p w:rsidR="003F5C11" w:rsidRPr="003F5C11" w:rsidRDefault="003F5C11" w:rsidP="005956EC">
      <w:pPr>
        <w:rPr>
          <w:b/>
          <w:bCs/>
          <w:sz w:val="32"/>
          <w:szCs w:val="32"/>
        </w:rPr>
      </w:pPr>
    </w:p>
    <w:p w:rsidR="005956EC" w:rsidRPr="005956EC" w:rsidRDefault="005956EC" w:rsidP="005956EC">
      <w:pPr>
        <w:rPr>
          <w:rFonts w:ascii="Times New Roman" w:hAnsi="Times New Roman" w:cs="Times New Roman"/>
          <w:i/>
          <w:color w:val="00B050"/>
          <w:sz w:val="96"/>
          <w:szCs w:val="96"/>
        </w:rPr>
      </w:pPr>
      <w:r w:rsidRPr="005956EC">
        <w:rPr>
          <w:rFonts w:ascii="Times New Roman" w:hAnsi="Times New Roman" w:cs="Times New Roman"/>
          <w:b/>
          <w:bCs/>
          <w:i/>
          <w:color w:val="00B050"/>
          <w:sz w:val="96"/>
          <w:szCs w:val="96"/>
        </w:rPr>
        <w:t>«Космическая» биология.</w:t>
      </w:r>
    </w:p>
    <w:p w:rsidR="003F5C11" w:rsidRPr="003F5C11" w:rsidRDefault="003F5C11">
      <w:pPr>
        <w:rPr>
          <w:b/>
          <w:bCs/>
          <w:sz w:val="40"/>
          <w:szCs w:val="40"/>
        </w:rPr>
      </w:pPr>
    </w:p>
    <w:p w:rsidR="00795A54" w:rsidRPr="005956EC" w:rsidRDefault="005956EC">
      <w:pPr>
        <w:rPr>
          <w:rFonts w:ascii="Times New Roman" w:hAnsi="Times New Roman" w:cs="Times New Roman"/>
          <w:b/>
          <w:bCs/>
          <w:i/>
          <w:color w:val="FFC000"/>
          <w:sz w:val="96"/>
          <w:szCs w:val="96"/>
        </w:rPr>
      </w:pPr>
      <w:r w:rsidRPr="005956EC">
        <w:rPr>
          <w:rFonts w:ascii="Times New Roman" w:hAnsi="Times New Roman" w:cs="Times New Roman"/>
          <w:b/>
          <w:bCs/>
          <w:i/>
          <w:color w:val="FFC000"/>
          <w:sz w:val="96"/>
          <w:szCs w:val="96"/>
        </w:rPr>
        <w:t>Время вперёд!</w:t>
      </w:r>
    </w:p>
    <w:p w:rsidR="003F5C11" w:rsidRDefault="003F5C11" w:rsidP="005956EC">
      <w:pPr>
        <w:rPr>
          <w:b/>
          <w:bCs/>
          <w:sz w:val="32"/>
          <w:szCs w:val="32"/>
        </w:rPr>
      </w:pPr>
    </w:p>
    <w:p w:rsidR="003F5C11" w:rsidRPr="003F5C11" w:rsidRDefault="003F5C11" w:rsidP="005956EC">
      <w:pPr>
        <w:rPr>
          <w:b/>
          <w:bCs/>
          <w:sz w:val="32"/>
          <w:szCs w:val="32"/>
        </w:rPr>
      </w:pPr>
    </w:p>
    <w:p w:rsidR="005956EC" w:rsidRPr="005956EC" w:rsidRDefault="005956EC" w:rsidP="005956EC">
      <w:pPr>
        <w:rPr>
          <w:rFonts w:ascii="Times New Roman" w:hAnsi="Times New Roman" w:cs="Times New Roman"/>
          <w:i/>
          <w:color w:val="002060"/>
          <w:sz w:val="96"/>
          <w:szCs w:val="96"/>
        </w:rPr>
      </w:pPr>
      <w:r w:rsidRPr="005956EC">
        <w:rPr>
          <w:rFonts w:ascii="Times New Roman" w:hAnsi="Times New Roman" w:cs="Times New Roman"/>
          <w:b/>
          <w:bCs/>
          <w:i/>
          <w:color w:val="002060"/>
          <w:sz w:val="96"/>
          <w:szCs w:val="96"/>
        </w:rPr>
        <w:t>Наука и техника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5C11" w:rsidRPr="003F5C11" w:rsidTr="003F5C11">
        <w:tc>
          <w:tcPr>
            <w:tcW w:w="1914" w:type="dxa"/>
          </w:tcPr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  <w:r w:rsidRPr="004A281A">
              <w:rPr>
                <w:sz w:val="144"/>
                <w:szCs w:val="144"/>
                <w:highlight w:val="red"/>
              </w:rPr>
              <w:t>1</w:t>
            </w:r>
            <w:r w:rsidRPr="004A281A">
              <w:rPr>
                <w:sz w:val="72"/>
                <w:szCs w:val="72"/>
                <w:highlight w:val="red"/>
              </w:rPr>
              <w:t xml:space="preserve"> б</w:t>
            </w:r>
          </w:p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</w:p>
        </w:tc>
        <w:tc>
          <w:tcPr>
            <w:tcW w:w="1914" w:type="dxa"/>
          </w:tcPr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  <w:r w:rsidRPr="004A281A">
              <w:rPr>
                <w:sz w:val="144"/>
                <w:szCs w:val="144"/>
                <w:highlight w:val="red"/>
              </w:rPr>
              <w:t>2</w:t>
            </w:r>
            <w:r w:rsidRPr="004A281A">
              <w:rPr>
                <w:sz w:val="72"/>
                <w:szCs w:val="72"/>
                <w:highlight w:val="red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  <w:r w:rsidRPr="004A281A">
              <w:rPr>
                <w:sz w:val="144"/>
                <w:szCs w:val="144"/>
                <w:highlight w:val="red"/>
              </w:rPr>
              <w:t>3</w:t>
            </w:r>
            <w:r w:rsidRPr="004A281A">
              <w:rPr>
                <w:sz w:val="72"/>
                <w:szCs w:val="72"/>
                <w:highlight w:val="red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  <w:r w:rsidRPr="004A281A">
              <w:rPr>
                <w:sz w:val="144"/>
                <w:szCs w:val="144"/>
                <w:highlight w:val="red"/>
              </w:rPr>
              <w:t>4</w:t>
            </w:r>
            <w:r w:rsidRPr="004A281A">
              <w:rPr>
                <w:sz w:val="72"/>
                <w:szCs w:val="72"/>
                <w:highlight w:val="red"/>
              </w:rPr>
              <w:t>б</w:t>
            </w:r>
          </w:p>
        </w:tc>
        <w:tc>
          <w:tcPr>
            <w:tcW w:w="1915" w:type="dxa"/>
          </w:tcPr>
          <w:p w:rsidR="003F5C11" w:rsidRPr="004A281A" w:rsidRDefault="003F5C11">
            <w:pPr>
              <w:rPr>
                <w:sz w:val="72"/>
                <w:szCs w:val="72"/>
                <w:highlight w:val="red"/>
              </w:rPr>
            </w:pPr>
            <w:r w:rsidRPr="004A281A">
              <w:rPr>
                <w:sz w:val="144"/>
                <w:szCs w:val="144"/>
                <w:highlight w:val="red"/>
              </w:rPr>
              <w:t>5</w:t>
            </w:r>
            <w:r w:rsidRPr="004A281A">
              <w:rPr>
                <w:sz w:val="72"/>
                <w:szCs w:val="72"/>
                <w:highlight w:val="red"/>
              </w:rPr>
              <w:t>б</w:t>
            </w:r>
          </w:p>
        </w:tc>
      </w:tr>
      <w:tr w:rsidR="003F5C11" w:rsidTr="003F5C11"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  <w:r w:rsidRPr="004A281A">
              <w:rPr>
                <w:sz w:val="144"/>
                <w:szCs w:val="144"/>
                <w:highlight w:val="blue"/>
              </w:rPr>
              <w:t>1</w:t>
            </w:r>
            <w:r w:rsidRPr="004A281A">
              <w:rPr>
                <w:sz w:val="72"/>
                <w:szCs w:val="72"/>
                <w:highlight w:val="blue"/>
              </w:rPr>
              <w:t xml:space="preserve"> б</w:t>
            </w:r>
          </w:p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  <w:r w:rsidRPr="004A281A">
              <w:rPr>
                <w:sz w:val="144"/>
                <w:szCs w:val="144"/>
                <w:highlight w:val="blue"/>
              </w:rPr>
              <w:t>2</w:t>
            </w:r>
            <w:r w:rsidRPr="004A281A">
              <w:rPr>
                <w:sz w:val="72"/>
                <w:szCs w:val="72"/>
                <w:highlight w:val="blue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  <w:r w:rsidRPr="004A281A">
              <w:rPr>
                <w:sz w:val="144"/>
                <w:szCs w:val="144"/>
                <w:highlight w:val="blue"/>
              </w:rPr>
              <w:t>3</w:t>
            </w:r>
            <w:r w:rsidRPr="004A281A">
              <w:rPr>
                <w:sz w:val="72"/>
                <w:szCs w:val="72"/>
                <w:highlight w:val="blue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  <w:r w:rsidRPr="004A281A">
              <w:rPr>
                <w:sz w:val="144"/>
                <w:szCs w:val="144"/>
                <w:highlight w:val="blue"/>
              </w:rPr>
              <w:t>4</w:t>
            </w:r>
            <w:r w:rsidRPr="004A281A">
              <w:rPr>
                <w:sz w:val="72"/>
                <w:szCs w:val="72"/>
                <w:highlight w:val="blue"/>
              </w:rPr>
              <w:t>б</w:t>
            </w:r>
          </w:p>
        </w:tc>
        <w:tc>
          <w:tcPr>
            <w:tcW w:w="1915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blue"/>
              </w:rPr>
            </w:pPr>
            <w:r w:rsidRPr="004A281A">
              <w:rPr>
                <w:sz w:val="144"/>
                <w:szCs w:val="144"/>
                <w:highlight w:val="blue"/>
              </w:rPr>
              <w:t>5</w:t>
            </w:r>
            <w:r w:rsidRPr="004A281A">
              <w:rPr>
                <w:sz w:val="72"/>
                <w:szCs w:val="72"/>
                <w:highlight w:val="blue"/>
              </w:rPr>
              <w:t>б</w:t>
            </w:r>
          </w:p>
        </w:tc>
      </w:tr>
      <w:tr w:rsidR="003F5C11" w:rsidRPr="004A281A" w:rsidTr="003F5C11"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  <w:r w:rsidRPr="004A281A">
              <w:rPr>
                <w:sz w:val="144"/>
                <w:szCs w:val="144"/>
                <w:highlight w:val="green"/>
              </w:rPr>
              <w:t>1</w:t>
            </w:r>
            <w:r w:rsidRPr="004A281A">
              <w:rPr>
                <w:sz w:val="72"/>
                <w:szCs w:val="72"/>
                <w:highlight w:val="green"/>
              </w:rPr>
              <w:t xml:space="preserve"> б</w:t>
            </w:r>
          </w:p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  <w:r w:rsidRPr="004A281A">
              <w:rPr>
                <w:sz w:val="144"/>
                <w:szCs w:val="144"/>
                <w:highlight w:val="green"/>
              </w:rPr>
              <w:t>2</w:t>
            </w:r>
            <w:r w:rsidRPr="004A281A">
              <w:rPr>
                <w:sz w:val="72"/>
                <w:szCs w:val="72"/>
                <w:highlight w:val="green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  <w:r w:rsidRPr="004A281A">
              <w:rPr>
                <w:sz w:val="144"/>
                <w:szCs w:val="144"/>
                <w:highlight w:val="green"/>
              </w:rPr>
              <w:t>3</w:t>
            </w:r>
            <w:r w:rsidRPr="004A281A">
              <w:rPr>
                <w:sz w:val="72"/>
                <w:szCs w:val="72"/>
                <w:highlight w:val="green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  <w:r w:rsidRPr="004A281A">
              <w:rPr>
                <w:sz w:val="144"/>
                <w:szCs w:val="144"/>
                <w:highlight w:val="green"/>
              </w:rPr>
              <w:t>4</w:t>
            </w:r>
            <w:r w:rsidRPr="004A281A">
              <w:rPr>
                <w:sz w:val="72"/>
                <w:szCs w:val="72"/>
                <w:highlight w:val="green"/>
              </w:rPr>
              <w:t>б</w:t>
            </w:r>
          </w:p>
        </w:tc>
        <w:tc>
          <w:tcPr>
            <w:tcW w:w="1915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green"/>
              </w:rPr>
            </w:pPr>
            <w:r w:rsidRPr="004A281A">
              <w:rPr>
                <w:sz w:val="144"/>
                <w:szCs w:val="144"/>
                <w:highlight w:val="green"/>
              </w:rPr>
              <w:t>5</w:t>
            </w:r>
            <w:r w:rsidRPr="004A281A">
              <w:rPr>
                <w:sz w:val="72"/>
                <w:szCs w:val="72"/>
                <w:highlight w:val="green"/>
              </w:rPr>
              <w:t>б</w:t>
            </w:r>
          </w:p>
        </w:tc>
      </w:tr>
      <w:tr w:rsidR="003F5C11" w:rsidTr="003F5C11"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  <w:r w:rsidRPr="004A281A">
              <w:rPr>
                <w:sz w:val="144"/>
                <w:szCs w:val="144"/>
                <w:highlight w:val="yellow"/>
              </w:rPr>
              <w:lastRenderedPageBreak/>
              <w:t>1</w:t>
            </w:r>
            <w:r w:rsidRPr="004A281A">
              <w:rPr>
                <w:sz w:val="72"/>
                <w:szCs w:val="72"/>
                <w:highlight w:val="yellow"/>
              </w:rPr>
              <w:t xml:space="preserve"> б</w:t>
            </w:r>
          </w:p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  <w:r w:rsidRPr="004A281A">
              <w:rPr>
                <w:sz w:val="144"/>
                <w:szCs w:val="144"/>
                <w:highlight w:val="yellow"/>
              </w:rPr>
              <w:t>2</w:t>
            </w:r>
            <w:r w:rsidRPr="004A281A">
              <w:rPr>
                <w:sz w:val="72"/>
                <w:szCs w:val="72"/>
                <w:highlight w:val="yellow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  <w:r w:rsidRPr="004A281A">
              <w:rPr>
                <w:sz w:val="144"/>
                <w:szCs w:val="144"/>
                <w:highlight w:val="yellow"/>
              </w:rPr>
              <w:t>3</w:t>
            </w:r>
            <w:r w:rsidRPr="004A281A">
              <w:rPr>
                <w:sz w:val="72"/>
                <w:szCs w:val="72"/>
                <w:highlight w:val="yellow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  <w:r w:rsidRPr="004A281A">
              <w:rPr>
                <w:sz w:val="144"/>
                <w:szCs w:val="144"/>
                <w:highlight w:val="yellow"/>
              </w:rPr>
              <w:t>4</w:t>
            </w:r>
            <w:r w:rsidRPr="004A281A">
              <w:rPr>
                <w:sz w:val="72"/>
                <w:szCs w:val="72"/>
                <w:highlight w:val="yellow"/>
              </w:rPr>
              <w:t>б</w:t>
            </w:r>
          </w:p>
        </w:tc>
        <w:tc>
          <w:tcPr>
            <w:tcW w:w="1915" w:type="dxa"/>
          </w:tcPr>
          <w:p w:rsidR="003F5C11" w:rsidRPr="004A281A" w:rsidRDefault="003F5C11" w:rsidP="000D3020">
            <w:pPr>
              <w:rPr>
                <w:sz w:val="72"/>
                <w:szCs w:val="72"/>
                <w:highlight w:val="yellow"/>
              </w:rPr>
            </w:pPr>
            <w:r w:rsidRPr="004A281A">
              <w:rPr>
                <w:sz w:val="144"/>
                <w:szCs w:val="144"/>
                <w:highlight w:val="yellow"/>
              </w:rPr>
              <w:t>5</w:t>
            </w:r>
            <w:r w:rsidRPr="004A281A">
              <w:rPr>
                <w:sz w:val="72"/>
                <w:szCs w:val="72"/>
                <w:highlight w:val="yellow"/>
              </w:rPr>
              <w:t>б</w:t>
            </w:r>
          </w:p>
        </w:tc>
      </w:tr>
      <w:tr w:rsidR="003F5C11" w:rsidRPr="004A281A" w:rsidTr="003F5C11">
        <w:tc>
          <w:tcPr>
            <w:tcW w:w="1914" w:type="dxa"/>
          </w:tcPr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  <w:r w:rsidRPr="004A281A">
              <w:rPr>
                <w:color w:val="00B0F0"/>
                <w:sz w:val="144"/>
                <w:szCs w:val="144"/>
                <w:highlight w:val="darkBlue"/>
              </w:rPr>
              <w:t>1</w:t>
            </w:r>
            <w:r w:rsidRPr="004A281A">
              <w:rPr>
                <w:color w:val="00B0F0"/>
                <w:sz w:val="72"/>
                <w:szCs w:val="72"/>
                <w:highlight w:val="darkBlue"/>
              </w:rPr>
              <w:t xml:space="preserve"> б</w:t>
            </w:r>
          </w:p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  <w:r w:rsidRPr="004A281A">
              <w:rPr>
                <w:color w:val="00B0F0"/>
                <w:sz w:val="144"/>
                <w:szCs w:val="144"/>
                <w:highlight w:val="darkBlue"/>
              </w:rPr>
              <w:t>2</w:t>
            </w:r>
            <w:r w:rsidRPr="004A281A">
              <w:rPr>
                <w:color w:val="00B0F0"/>
                <w:sz w:val="72"/>
                <w:szCs w:val="72"/>
                <w:highlight w:val="darkBlue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  <w:r w:rsidRPr="004A281A">
              <w:rPr>
                <w:color w:val="00B0F0"/>
                <w:sz w:val="144"/>
                <w:szCs w:val="144"/>
                <w:highlight w:val="darkBlue"/>
              </w:rPr>
              <w:t>3</w:t>
            </w:r>
            <w:r w:rsidRPr="004A281A">
              <w:rPr>
                <w:color w:val="00B0F0"/>
                <w:sz w:val="72"/>
                <w:szCs w:val="72"/>
                <w:highlight w:val="darkBlue"/>
              </w:rPr>
              <w:t>б</w:t>
            </w:r>
          </w:p>
        </w:tc>
        <w:tc>
          <w:tcPr>
            <w:tcW w:w="1914" w:type="dxa"/>
          </w:tcPr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  <w:r w:rsidRPr="004A281A">
              <w:rPr>
                <w:color w:val="00B0F0"/>
                <w:sz w:val="144"/>
                <w:szCs w:val="144"/>
                <w:highlight w:val="darkBlue"/>
              </w:rPr>
              <w:t>4</w:t>
            </w:r>
            <w:r w:rsidRPr="004A281A">
              <w:rPr>
                <w:color w:val="00B0F0"/>
                <w:sz w:val="72"/>
                <w:szCs w:val="72"/>
                <w:highlight w:val="darkBlue"/>
              </w:rPr>
              <w:t>б</w:t>
            </w:r>
          </w:p>
        </w:tc>
        <w:tc>
          <w:tcPr>
            <w:tcW w:w="1915" w:type="dxa"/>
          </w:tcPr>
          <w:p w:rsidR="003F5C11" w:rsidRPr="004A281A" w:rsidRDefault="003F5C11" w:rsidP="000D3020">
            <w:pPr>
              <w:rPr>
                <w:color w:val="00B0F0"/>
                <w:sz w:val="72"/>
                <w:szCs w:val="72"/>
                <w:highlight w:val="darkBlue"/>
              </w:rPr>
            </w:pPr>
            <w:r w:rsidRPr="004A281A">
              <w:rPr>
                <w:color w:val="00B0F0"/>
                <w:sz w:val="144"/>
                <w:szCs w:val="144"/>
                <w:highlight w:val="darkBlue"/>
              </w:rPr>
              <w:t>5</w:t>
            </w:r>
            <w:r w:rsidRPr="004A281A">
              <w:rPr>
                <w:color w:val="00B0F0"/>
                <w:sz w:val="72"/>
                <w:szCs w:val="72"/>
                <w:highlight w:val="darkBlue"/>
              </w:rPr>
              <w:t>б</w:t>
            </w:r>
          </w:p>
        </w:tc>
      </w:tr>
    </w:tbl>
    <w:p w:rsidR="005956EC" w:rsidRDefault="005956EC"/>
    <w:p w:rsidR="004A281A" w:rsidRDefault="004A281A"/>
    <w:p w:rsidR="004A281A" w:rsidRDefault="004A281A"/>
    <w:p w:rsidR="009F2042" w:rsidRPr="009F2042" w:rsidRDefault="009F2042" w:rsidP="004A281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Они были первыми!</w:t>
      </w:r>
    </w:p>
    <w:p w:rsidR="004A281A" w:rsidRPr="009F2042" w:rsidRDefault="004A281A" w:rsidP="004A281A">
      <w:pPr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>1б</w:t>
      </w:r>
      <w:proofErr w:type="gramStart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>акая надпись была на космическом шлеме Юрия Гагарина?</w:t>
      </w:r>
      <w:r w:rsidRPr="009F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1A" w:rsidRPr="009F2042" w:rsidRDefault="004A281A" w:rsidP="004A2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>2б</w:t>
      </w:r>
      <w:proofErr w:type="gramStart"/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о время исторического полёта Юрий Гагарин был одет в костюм «СК-1». Что обозначают эти буквы? </w:t>
      </w:r>
    </w:p>
    <w:p w:rsidR="004A281A" w:rsidRPr="009F2042" w:rsidRDefault="004A281A" w:rsidP="004A281A">
      <w:pPr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>3б</w:t>
      </w:r>
      <w:proofErr w:type="gramStart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>колько родных братьев и сколько сёстер у Юрия Гагарина?</w:t>
      </w:r>
      <w:r w:rsidRPr="009F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1A" w:rsidRPr="009F2042" w:rsidRDefault="004A281A" w:rsidP="004A281A">
      <w:pPr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sz w:val="28"/>
          <w:szCs w:val="28"/>
        </w:rPr>
        <w:t>4б</w:t>
      </w:r>
      <w:proofErr w:type="gramStart"/>
      <w:r w:rsidRPr="009F2042">
        <w:rPr>
          <w:rFonts w:ascii="Times New Roman" w:hAnsi="Times New Roman" w:cs="Times New Roman"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ак долго Юрий Гагарин ожидал старта в кабине космонавта, </w:t>
      </w:r>
    </w:p>
    <w:p w:rsidR="004A281A" w:rsidRPr="009F2042" w:rsidRDefault="004A281A" w:rsidP="004A281A">
      <w:pPr>
        <w:rPr>
          <w:rFonts w:ascii="Times New Roman" w:hAnsi="Times New Roman" w:cs="Times New Roman"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пока проводились последние проверки систем корабля? </w:t>
      </w:r>
    </w:p>
    <w:p w:rsidR="004A281A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>5б</w:t>
      </w:r>
      <w:proofErr w:type="gramStart"/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>акая была первая профессия у Юрия Гагарина?</w:t>
      </w:r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E6C" w:rsidRDefault="000B2E6C" w:rsidP="004A2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огда и где родился Ю.А.Гагарин и где погиб? </w:t>
      </w:r>
    </w:p>
    <w:p w:rsidR="00DB094B" w:rsidRPr="00DB094B" w:rsidRDefault="00DB094B" w:rsidP="004A281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  Кто был вторым и сколько он провёл в космосе и когда?</w:t>
      </w:r>
      <w:r w:rsidRPr="00DB094B">
        <w:rPr>
          <w:b/>
          <w:sz w:val="28"/>
          <w:szCs w:val="28"/>
        </w:rPr>
        <w:t>6</w:t>
      </w:r>
    </w:p>
    <w:p w:rsidR="004A281A" w:rsidRPr="009F2042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 xml:space="preserve">5б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sz w:val="28"/>
          <w:szCs w:val="28"/>
        </w:rPr>
        <w:t>Кто первым вышел в открытый космос и когда?</w:t>
      </w:r>
    </w:p>
    <w:p w:rsidR="004A281A" w:rsidRPr="009F2042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>4б</w:t>
      </w:r>
      <w:proofErr w:type="gramStart"/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sz w:val="28"/>
          <w:szCs w:val="28"/>
        </w:rPr>
        <w:t>акая женщина первая побывала в космосе и когда?</w:t>
      </w:r>
    </w:p>
    <w:p w:rsidR="004A281A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 xml:space="preserve">4б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sz w:val="28"/>
          <w:szCs w:val="28"/>
        </w:rPr>
        <w:t>Кто из женщин первая вышла в открытый космос</w:t>
      </w:r>
      <w:r w:rsidR="009F2042">
        <w:rPr>
          <w:rFonts w:ascii="Times New Roman" w:hAnsi="Times New Roman" w:cs="Times New Roman"/>
          <w:b/>
          <w:sz w:val="28"/>
          <w:szCs w:val="28"/>
        </w:rPr>
        <w:t xml:space="preserve"> и когда</w:t>
      </w:r>
      <w:r w:rsidRPr="009F2042">
        <w:rPr>
          <w:rFonts w:ascii="Times New Roman" w:hAnsi="Times New Roman" w:cs="Times New Roman"/>
          <w:b/>
          <w:sz w:val="28"/>
          <w:szCs w:val="28"/>
        </w:rPr>
        <w:t>?</w:t>
      </w:r>
    </w:p>
    <w:p w:rsidR="00DB094B" w:rsidRPr="009F2042" w:rsidRDefault="00DB094B" w:rsidP="004A2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4б  Кто первым побывал на Луне и когда?</w:t>
      </w:r>
    </w:p>
    <w:p w:rsidR="004A281A" w:rsidRPr="009F2042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lastRenderedPageBreak/>
        <w:t>3б</w:t>
      </w:r>
      <w:proofErr w:type="gramStart"/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sz w:val="28"/>
          <w:szCs w:val="28"/>
        </w:rPr>
        <w:t>ак звали первого космического туриста?</w:t>
      </w:r>
    </w:p>
    <w:p w:rsidR="004A281A" w:rsidRPr="009F2042" w:rsidRDefault="004A281A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>2б</w:t>
      </w:r>
      <w:proofErr w:type="gramStart"/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F2042">
        <w:rPr>
          <w:rFonts w:ascii="Times New Roman" w:hAnsi="Times New Roman" w:cs="Times New Roman"/>
          <w:b/>
          <w:sz w:val="28"/>
          <w:szCs w:val="28"/>
        </w:rPr>
        <w:t>колько лет отмечается в этом году со дня выхода человека в открытый космос?</w:t>
      </w:r>
    </w:p>
    <w:p w:rsidR="004A281A" w:rsidRPr="009F2042" w:rsidRDefault="009F2042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>3б</w:t>
      </w:r>
      <w:proofErr w:type="gramStart"/>
      <w:r w:rsidRPr="009F2042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9F2042">
        <w:rPr>
          <w:rFonts w:ascii="Times New Roman" w:hAnsi="Times New Roman" w:cs="Times New Roman"/>
          <w:b/>
          <w:sz w:val="28"/>
          <w:szCs w:val="28"/>
        </w:rPr>
        <w:t xml:space="preserve"> какими трудностями сталкивается космонавт в открытом космосе?</w:t>
      </w:r>
    </w:p>
    <w:p w:rsidR="004A281A" w:rsidRDefault="009F2042" w:rsidP="004A281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F2042">
        <w:rPr>
          <w:rFonts w:ascii="Times New Roman" w:hAnsi="Times New Roman" w:cs="Times New Roman"/>
          <w:b/>
          <w:color w:val="7030A0"/>
          <w:sz w:val="32"/>
          <w:szCs w:val="32"/>
        </w:rPr>
        <w:t>«Космическая» география.</w:t>
      </w:r>
    </w:p>
    <w:p w:rsidR="00360268" w:rsidRPr="00360268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360268">
        <w:rPr>
          <w:rFonts w:ascii="Times New Roman" w:hAnsi="Times New Roman" w:cs="Times New Roman"/>
          <w:b/>
          <w:bCs/>
          <w:sz w:val="28"/>
          <w:szCs w:val="28"/>
        </w:rPr>
        <w:t>1б</w:t>
      </w:r>
      <w:proofErr w:type="gramStart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360268">
        <w:rPr>
          <w:rFonts w:ascii="Times New Roman" w:hAnsi="Times New Roman" w:cs="Times New Roman"/>
          <w:b/>
          <w:bCs/>
          <w:sz w:val="28"/>
          <w:szCs w:val="28"/>
        </w:rPr>
        <w:t>ак назывался космический корабль, на котором Юрий Гагарин совершил первый в мире полёт в космос?</w:t>
      </w:r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360268" w:rsidRDefault="00360268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268">
        <w:rPr>
          <w:rFonts w:ascii="Times New Roman" w:hAnsi="Times New Roman" w:cs="Times New Roman"/>
          <w:b/>
          <w:bCs/>
          <w:sz w:val="28"/>
          <w:szCs w:val="28"/>
        </w:rPr>
        <w:t>2б</w:t>
      </w:r>
      <w:proofErr w:type="gramStart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какой бывшей республике СССР</w:t>
      </w:r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68">
        <w:rPr>
          <w:rFonts w:ascii="Times New Roman" w:hAnsi="Times New Roman" w:cs="Times New Roman"/>
          <w:b/>
          <w:bCs/>
          <w:sz w:val="28"/>
          <w:szCs w:val="28"/>
        </w:rPr>
        <w:t>находится российский космодром «Байконур»?</w:t>
      </w:r>
    </w:p>
    <w:p w:rsidR="00360268" w:rsidRPr="00360268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360268">
        <w:rPr>
          <w:rFonts w:ascii="Times New Roman" w:hAnsi="Times New Roman" w:cs="Times New Roman"/>
          <w:b/>
          <w:bCs/>
          <w:sz w:val="28"/>
          <w:szCs w:val="28"/>
        </w:rPr>
        <w:t>3б</w:t>
      </w:r>
      <w:proofErr w:type="gramStart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какой области РФ находится город Гагарин, названный в честь первого космонавта мира?</w:t>
      </w:r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360268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360268">
        <w:rPr>
          <w:rFonts w:ascii="Times New Roman" w:hAnsi="Times New Roman" w:cs="Times New Roman"/>
          <w:b/>
          <w:sz w:val="28"/>
          <w:szCs w:val="28"/>
        </w:rPr>
        <w:t>4б</w:t>
      </w:r>
      <w:proofErr w:type="gramStart"/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6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60268">
        <w:rPr>
          <w:rFonts w:ascii="Times New Roman" w:hAnsi="Times New Roman" w:cs="Times New Roman"/>
          <w:b/>
          <w:bCs/>
          <w:sz w:val="28"/>
          <w:szCs w:val="28"/>
        </w:rPr>
        <w:t>де проходят подготовку к полётам российские космонавты?</w:t>
      </w:r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DB094B" w:rsidRDefault="00360268" w:rsidP="004A281A">
      <w:pPr>
        <w:rPr>
          <w:rFonts w:ascii="Times New Roman" w:hAnsi="Times New Roman" w:cs="Times New Roman"/>
          <w:b/>
          <w:sz w:val="28"/>
          <w:szCs w:val="28"/>
        </w:rPr>
      </w:pPr>
      <w:r w:rsidRPr="00360268">
        <w:rPr>
          <w:rFonts w:ascii="Times New Roman" w:hAnsi="Times New Roman" w:cs="Times New Roman"/>
          <w:b/>
          <w:sz w:val="28"/>
          <w:szCs w:val="28"/>
        </w:rPr>
        <w:t>5б</w:t>
      </w:r>
      <w:proofErr w:type="gramStart"/>
      <w:r w:rsidRP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2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60268">
        <w:rPr>
          <w:rFonts w:ascii="Times New Roman" w:hAnsi="Times New Roman" w:cs="Times New Roman"/>
          <w:b/>
          <w:bCs/>
          <w:sz w:val="28"/>
          <w:szCs w:val="28"/>
        </w:rPr>
        <w:t xml:space="preserve"> каком городе находится Аллея Космонавтов – мемориальная пешеходная зона?</w:t>
      </w:r>
    </w:p>
    <w:p w:rsidR="009F2042" w:rsidRDefault="009F2042" w:rsidP="004A281A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F2042">
        <w:rPr>
          <w:rFonts w:ascii="Times New Roman" w:hAnsi="Times New Roman" w:cs="Times New Roman"/>
          <w:b/>
          <w:color w:val="00B050"/>
          <w:sz w:val="32"/>
          <w:szCs w:val="32"/>
        </w:rPr>
        <w:t>«Космическая» биология.</w:t>
      </w:r>
    </w:p>
    <w:p w:rsidR="009F2042" w:rsidRPr="009F2042" w:rsidRDefault="009F2042" w:rsidP="009F2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color w:val="00B050"/>
          <w:sz w:val="28"/>
          <w:szCs w:val="28"/>
        </w:rPr>
        <w:t>1б</w:t>
      </w:r>
      <w:proofErr w:type="gramStart"/>
      <w:r w:rsidRPr="009F204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ак звали самых известных собак в мире, благополучно вернувшихся на Землю после космического полёта 19 августа 1960 года? </w:t>
      </w:r>
    </w:p>
    <w:p w:rsidR="009F2042" w:rsidRPr="009F2042" w:rsidRDefault="009F2042" w:rsidP="009F2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>2б</w:t>
      </w:r>
      <w:proofErr w:type="gramStart"/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азовите «хвойный» позывной Юрия Гагарина. </w:t>
      </w:r>
    </w:p>
    <w:p w:rsidR="009F2042" w:rsidRPr="009F2042" w:rsidRDefault="009F2042" w:rsidP="009F2042">
      <w:pPr>
        <w:rPr>
          <w:rFonts w:ascii="Times New Roman" w:hAnsi="Times New Roman" w:cs="Times New Roman"/>
          <w:b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 xml:space="preserve">3б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F2042">
        <w:rPr>
          <w:rFonts w:ascii="Times New Roman" w:hAnsi="Times New Roman" w:cs="Times New Roman"/>
          <w:b/>
          <w:bCs/>
          <w:sz w:val="28"/>
          <w:szCs w:val="28"/>
        </w:rPr>
        <w:t>Сорт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каких цветов назван</w:t>
      </w:r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«Улыбка Гагарина»?</w:t>
      </w:r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E6C" w:rsidRDefault="009F2042" w:rsidP="009F2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42">
        <w:rPr>
          <w:rFonts w:ascii="Times New Roman" w:hAnsi="Times New Roman" w:cs="Times New Roman"/>
          <w:b/>
          <w:sz w:val="28"/>
          <w:szCs w:val="28"/>
        </w:rPr>
        <w:t xml:space="preserve">4б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2042">
        <w:rPr>
          <w:rFonts w:ascii="Times New Roman" w:hAnsi="Times New Roman" w:cs="Times New Roman"/>
          <w:b/>
          <w:bCs/>
          <w:sz w:val="28"/>
          <w:szCs w:val="28"/>
        </w:rPr>
        <w:t>Сорт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какого овоща носит название</w:t>
      </w:r>
      <w:r w:rsidRPr="009F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«Космонавт Волков»?</w:t>
      </w:r>
    </w:p>
    <w:p w:rsidR="009F2042" w:rsidRPr="009F2042" w:rsidRDefault="000B2E6C" w:rsidP="009F20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4б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ак звали самую первую собаку в мире, благополучно вернувшуюся на Землю после космического полёта </w:t>
      </w:r>
      <w:r w:rsidR="009F2042"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3 ноября 1957 —  на корабле «Спутник-2»?</w:t>
      </w:r>
    </w:p>
    <w:p w:rsidR="009F2042" w:rsidRPr="00836129" w:rsidRDefault="009F2042" w:rsidP="004A2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42">
        <w:rPr>
          <w:rFonts w:ascii="Times New Roman" w:hAnsi="Times New Roman" w:cs="Times New Roman"/>
          <w:b/>
          <w:bCs/>
          <w:sz w:val="28"/>
          <w:szCs w:val="28"/>
        </w:rPr>
        <w:t>5б</w:t>
      </w:r>
      <w:proofErr w:type="gramStart"/>
      <w:r w:rsidRPr="009F2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04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F2042">
        <w:rPr>
          <w:rFonts w:ascii="Times New Roman" w:hAnsi="Times New Roman" w:cs="Times New Roman"/>
          <w:b/>
          <w:bCs/>
          <w:sz w:val="28"/>
          <w:szCs w:val="28"/>
        </w:rPr>
        <w:t>акой «птичий» позывной был у первой женщины-космонавта Валентины Терешковой</w:t>
      </w:r>
    </w:p>
    <w:p w:rsidR="009F2042" w:rsidRDefault="009F2042" w:rsidP="004A281A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F2042">
        <w:rPr>
          <w:rFonts w:ascii="Times New Roman" w:hAnsi="Times New Roman" w:cs="Times New Roman"/>
          <w:b/>
          <w:color w:val="FFC000"/>
          <w:sz w:val="32"/>
          <w:szCs w:val="32"/>
        </w:rPr>
        <w:t>Время вперёд!</w:t>
      </w:r>
    </w:p>
    <w:p w:rsidR="00360268" w:rsidRPr="000B2E6C" w:rsidRDefault="009F2042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1б</w:t>
      </w:r>
      <w:proofErr w:type="gramStart"/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0268" w:rsidRPr="000B2E6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360268" w:rsidRPr="000B2E6C">
        <w:rPr>
          <w:rFonts w:ascii="Times New Roman" w:hAnsi="Times New Roman" w:cs="Times New Roman"/>
          <w:b/>
          <w:bCs/>
          <w:sz w:val="28"/>
          <w:szCs w:val="28"/>
        </w:rPr>
        <w:t>азовите дату первого в мире полёта человека в космос.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2б</w:t>
      </w:r>
      <w:proofErr w:type="gramStart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колько оборотов вокруг Земли совершил Юрий Гагарин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космическом корабле?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3б</w:t>
      </w:r>
      <w:proofErr w:type="gramStart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колько лет космическая станция «Мир» находилась на околоземной орбите?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4б</w:t>
      </w:r>
      <w:proofErr w:type="gramStart"/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з какого космического корабля </w:t>
      </w:r>
      <w:r w:rsidRPr="000B2E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 марта 1965 года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Алексей Леонов впервые в мире вышел в открытый космос?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4б</w:t>
      </w:r>
      <w:proofErr w:type="gramStart"/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з какого космического корабля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2E6C">
        <w:rPr>
          <w:rFonts w:ascii="Times New Roman" w:hAnsi="Times New Roman" w:cs="Times New Roman"/>
          <w:b/>
          <w:sz w:val="28"/>
          <w:szCs w:val="28"/>
        </w:rPr>
        <w:t>Светланв</w:t>
      </w:r>
      <w:proofErr w:type="spellEnd"/>
      <w:r w:rsidRPr="000B2E6C">
        <w:rPr>
          <w:rFonts w:ascii="Times New Roman" w:hAnsi="Times New Roman" w:cs="Times New Roman"/>
          <w:b/>
          <w:sz w:val="28"/>
          <w:szCs w:val="28"/>
        </w:rPr>
        <w:t xml:space="preserve"> Савицкая вышла в открытый космос?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5б</w:t>
      </w:r>
      <w:proofErr w:type="gramStart"/>
      <w:r w:rsid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1903 году в одном из русских журналов была напечатана статья учителя из Калуги «Исследование мировых пространств реактивными приборами». Как звали этого учителя?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 xml:space="preserve">5б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Кто впервые просчитал скорость космических кораблей?</w:t>
      </w:r>
    </w:p>
    <w:p w:rsidR="000B2E6C" w:rsidRPr="007737CF" w:rsidRDefault="007737CF" w:rsidP="004A2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б   </w:t>
      </w:r>
      <w:r w:rsidR="00DB094B">
        <w:rPr>
          <w:rFonts w:ascii="Times New Roman" w:hAnsi="Times New Roman" w:cs="Times New Roman"/>
          <w:b/>
          <w:sz w:val="28"/>
          <w:szCs w:val="28"/>
        </w:rPr>
        <w:t xml:space="preserve">Кто является основоположником советской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практической </w:t>
      </w:r>
      <w:r w:rsidR="00DB094B">
        <w:rPr>
          <w:rFonts w:ascii="Times New Roman" w:hAnsi="Times New Roman" w:cs="Times New Roman"/>
          <w:b/>
          <w:sz w:val="28"/>
          <w:szCs w:val="28"/>
        </w:rPr>
        <w:t>космонавтики</w:t>
      </w:r>
      <w:proofErr w:type="gramStart"/>
      <w:r w:rsidR="00DB094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F2042" w:rsidRDefault="009F2042" w:rsidP="004A281A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F2042">
        <w:rPr>
          <w:rFonts w:ascii="Times New Roman" w:hAnsi="Times New Roman" w:cs="Times New Roman"/>
          <w:b/>
          <w:color w:val="002060"/>
          <w:sz w:val="32"/>
          <w:szCs w:val="32"/>
        </w:rPr>
        <w:t>Наука и техника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1б</w:t>
      </w:r>
      <w:proofErr w:type="gramStart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6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>акую форму имел корпус первого искусственного спутника Земли, запущенного 4 октября 1957 года в нашей стране?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 xml:space="preserve">2б </w:t>
      </w:r>
      <w:r w:rsid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Ю.А.Гагарину после полёта в космос подарили автомобиль с номерным знаком «12-04 ЮАГ» — датой полёта в космос и инициалами космонавта. Назовите марку автомобиля.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3б</w:t>
      </w:r>
      <w:proofErr w:type="gramStart"/>
      <w:r w:rsidR="000B2E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E6C"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  <w:t xml:space="preserve">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>колько ступеней имела ракета-носитель «Восток»?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68" w:rsidRPr="000B2E6C" w:rsidRDefault="00360268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bCs/>
          <w:sz w:val="28"/>
          <w:szCs w:val="28"/>
        </w:rPr>
        <w:t>4б</w:t>
      </w:r>
      <w:proofErr w:type="gramStart"/>
      <w:r w:rsidRPr="000B2E6C">
        <w:rPr>
          <w:rFonts w:ascii="Times New Roman" w:hAnsi="Times New Roman" w:cs="Times New Roman"/>
          <w:b/>
          <w:bCs/>
          <w:sz w:val="28"/>
          <w:szCs w:val="28"/>
        </w:rPr>
        <w:t xml:space="preserve">    К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>ак назывался искусственный спутник Земли, созданный в СССР для изучения радиационных поясов и магнитного поля Земли?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94B" w:rsidRDefault="000B2E6C" w:rsidP="00360268">
      <w:pPr>
        <w:rPr>
          <w:rFonts w:ascii="Times New Roman" w:hAnsi="Times New Roman" w:cs="Times New Roman"/>
          <w:b/>
          <w:sz w:val="28"/>
          <w:szCs w:val="28"/>
        </w:rPr>
      </w:pPr>
      <w:r w:rsidRPr="000B2E6C">
        <w:rPr>
          <w:rFonts w:ascii="Times New Roman" w:hAnsi="Times New Roman" w:cs="Times New Roman"/>
          <w:b/>
          <w:sz w:val="28"/>
          <w:szCs w:val="28"/>
        </w:rPr>
        <w:t>5б</w:t>
      </w:r>
      <w:proofErr w:type="gramStart"/>
      <w:r w:rsidRPr="000B2E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E6C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B2E6C">
        <w:rPr>
          <w:rFonts w:ascii="Times New Roman" w:hAnsi="Times New Roman" w:cs="Times New Roman"/>
          <w:b/>
          <w:bCs/>
          <w:sz w:val="28"/>
          <w:szCs w:val="28"/>
        </w:rPr>
        <w:t>ак назывался советский космический аппарат многоразового использования?</w:t>
      </w:r>
      <w:r w:rsidRPr="000B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970" w:rsidRPr="007F1970" w:rsidRDefault="007F1970" w:rsidP="007F197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F1970">
        <w:rPr>
          <w:rStyle w:val="a4"/>
          <w:color w:val="333333"/>
          <w:sz w:val="28"/>
          <w:szCs w:val="28"/>
        </w:rPr>
        <w:t>Подведение итогов</w:t>
      </w:r>
    </w:p>
    <w:p w:rsidR="007F1970" w:rsidRPr="007F1970" w:rsidRDefault="007F1970" w:rsidP="007F197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F1970">
        <w:rPr>
          <w:color w:val="333333"/>
          <w:sz w:val="28"/>
          <w:szCs w:val="28"/>
        </w:rPr>
        <w:t>1) На</w:t>
      </w:r>
      <w:r w:rsidR="00CC19FD">
        <w:rPr>
          <w:color w:val="333333"/>
          <w:sz w:val="28"/>
          <w:szCs w:val="28"/>
        </w:rPr>
        <w:t>граждение. Подсчёт баллов</w:t>
      </w:r>
      <w:r w:rsidRPr="007F1970">
        <w:rPr>
          <w:color w:val="333333"/>
          <w:sz w:val="28"/>
          <w:szCs w:val="28"/>
        </w:rPr>
        <w:t xml:space="preserve"> у участников викторины. Самые активные участники, набравшие наибольшее их число, награждаются медалями</w:t>
      </w:r>
      <w:r w:rsidR="00CC19FD">
        <w:rPr>
          <w:color w:val="333333"/>
          <w:sz w:val="28"/>
          <w:szCs w:val="28"/>
        </w:rPr>
        <w:t xml:space="preserve"> и грамотами.</w:t>
      </w:r>
    </w:p>
    <w:p w:rsidR="007F1970" w:rsidRPr="00360268" w:rsidRDefault="007F1970" w:rsidP="00360268">
      <w:pPr>
        <w:rPr>
          <w:rFonts w:ascii="Times New Roman" w:hAnsi="Times New Roman" w:cs="Times New Roman"/>
          <w:b/>
          <w:sz w:val="28"/>
          <w:szCs w:val="28"/>
        </w:rPr>
      </w:pPr>
    </w:p>
    <w:p w:rsidR="007737CF" w:rsidRPr="007737CF" w:rsidRDefault="007737CF" w:rsidP="00DB094B">
      <w:pPr>
        <w:rPr>
          <w:rFonts w:ascii="Times New Roman" w:hAnsi="Times New Roman" w:cs="Times New Roman"/>
          <w:sz w:val="24"/>
          <w:szCs w:val="24"/>
        </w:rPr>
      </w:pPr>
    </w:p>
    <w:p w:rsidR="009F2042" w:rsidRPr="009F2042" w:rsidRDefault="009F2042" w:rsidP="004A281A">
      <w:pPr>
        <w:rPr>
          <w:rFonts w:ascii="Times New Roman" w:hAnsi="Times New Roman" w:cs="Times New Roman"/>
          <w:sz w:val="32"/>
          <w:szCs w:val="32"/>
        </w:rPr>
      </w:pPr>
    </w:p>
    <w:p w:rsidR="004A281A" w:rsidRDefault="004A281A"/>
    <w:sectPr w:rsidR="004A281A" w:rsidSect="007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EC"/>
    <w:rsid w:val="000B2E6C"/>
    <w:rsid w:val="00360268"/>
    <w:rsid w:val="003F5C11"/>
    <w:rsid w:val="004A281A"/>
    <w:rsid w:val="004A3E94"/>
    <w:rsid w:val="005956EC"/>
    <w:rsid w:val="007737CF"/>
    <w:rsid w:val="00795A54"/>
    <w:rsid w:val="007F1970"/>
    <w:rsid w:val="00836129"/>
    <w:rsid w:val="009A4165"/>
    <w:rsid w:val="009F2042"/>
    <w:rsid w:val="00CC19FD"/>
    <w:rsid w:val="00D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6EC"/>
  </w:style>
  <w:style w:type="character" w:styleId="a4">
    <w:name w:val="Strong"/>
    <w:basedOn w:val="a0"/>
    <w:uiPriority w:val="22"/>
    <w:qFormat/>
    <w:rsid w:val="005956EC"/>
    <w:rPr>
      <w:b/>
      <w:bCs/>
    </w:rPr>
  </w:style>
  <w:style w:type="table" w:styleId="a5">
    <w:name w:val="Table Grid"/>
    <w:basedOn w:val="a1"/>
    <w:uiPriority w:val="59"/>
    <w:rsid w:val="003F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73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6E15-2B30-454A-8B68-8A410F5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2015-04-09T07:56:00Z</cp:lastPrinted>
  <dcterms:created xsi:type="dcterms:W3CDTF">2015-04-09T06:31:00Z</dcterms:created>
  <dcterms:modified xsi:type="dcterms:W3CDTF">2015-09-02T20:11:00Z</dcterms:modified>
</cp:coreProperties>
</file>