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EC" w:rsidRPr="007F52EC" w:rsidRDefault="007F52EC" w:rsidP="007F5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F52EC">
        <w:rPr>
          <w:rFonts w:ascii="Times New Roman" w:hAnsi="Times New Roman" w:cs="Times New Roman"/>
          <w:b/>
        </w:rPr>
        <w:t xml:space="preserve">СОГЛАСОВАНО                                                                          УТВЕРЖДАЮ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52EC" w:rsidRPr="007F52EC" w:rsidTr="000D41F9">
        <w:tc>
          <w:tcPr>
            <w:tcW w:w="5210" w:type="dxa"/>
          </w:tcPr>
          <w:p w:rsidR="007F52EC" w:rsidRPr="007F52EC" w:rsidRDefault="007F52EC" w:rsidP="007F52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52EC">
              <w:rPr>
                <w:rFonts w:ascii="Times New Roman" w:hAnsi="Times New Roman" w:cs="Times New Roman"/>
              </w:rPr>
              <w:t xml:space="preserve">Председатель ППО  </w:t>
            </w:r>
          </w:p>
          <w:p w:rsidR="007F52EC" w:rsidRPr="007F52EC" w:rsidRDefault="007F52EC" w:rsidP="007F52EC">
            <w:pPr>
              <w:spacing w:after="0"/>
              <w:rPr>
                <w:rFonts w:ascii="Times New Roman" w:hAnsi="Times New Roman" w:cs="Times New Roman"/>
              </w:rPr>
            </w:pPr>
            <w:r w:rsidRPr="007F52EC">
              <w:rPr>
                <w:rFonts w:ascii="Times New Roman" w:hAnsi="Times New Roman" w:cs="Times New Roman"/>
              </w:rPr>
              <w:t xml:space="preserve">МБУДО «Центр дополнительного образования         «Созвездие» г.Балашова Саратовской области»                                                                          </w:t>
            </w:r>
          </w:p>
          <w:p w:rsidR="007F52EC" w:rsidRPr="007F52EC" w:rsidRDefault="007F52EC" w:rsidP="007F52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52EC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7F52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7F52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Калашникова</w:t>
            </w:r>
            <w:r w:rsidRPr="007F52E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7F52EC" w:rsidRPr="007F52EC" w:rsidRDefault="007F52EC" w:rsidP="007F52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52EC">
              <w:rPr>
                <w:rFonts w:ascii="Times New Roman" w:hAnsi="Times New Roman" w:cs="Times New Roman"/>
              </w:rPr>
              <w:t xml:space="preserve">Директор </w:t>
            </w:r>
          </w:p>
          <w:p w:rsidR="007F52EC" w:rsidRPr="007F52EC" w:rsidRDefault="007F52EC" w:rsidP="007F52EC">
            <w:pPr>
              <w:spacing w:after="0"/>
              <w:rPr>
                <w:rFonts w:ascii="Times New Roman" w:hAnsi="Times New Roman" w:cs="Times New Roman"/>
              </w:rPr>
            </w:pPr>
            <w:r w:rsidRPr="007F52EC">
              <w:rPr>
                <w:rFonts w:ascii="Times New Roman" w:hAnsi="Times New Roman" w:cs="Times New Roman"/>
              </w:rPr>
              <w:t xml:space="preserve">МБУДО «Центр дополнительного образования       «Созвездие» г.Балашова Саратовской области»                                                             </w:t>
            </w:r>
          </w:p>
          <w:p w:rsidR="007F52EC" w:rsidRPr="007F52EC" w:rsidRDefault="007F52EC" w:rsidP="007F52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52EC">
              <w:rPr>
                <w:rFonts w:ascii="Times New Roman" w:hAnsi="Times New Roman" w:cs="Times New Roman"/>
              </w:rPr>
              <w:t xml:space="preserve">                                                   О.Е. Уварова </w:t>
            </w:r>
          </w:p>
          <w:p w:rsidR="007F52EC" w:rsidRPr="007F52EC" w:rsidRDefault="007F52EC" w:rsidP="007F52E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F52EC">
              <w:rPr>
                <w:rFonts w:ascii="Times New Roman" w:hAnsi="Times New Roman" w:cs="Times New Roman"/>
                <w:szCs w:val="16"/>
              </w:rPr>
              <w:t xml:space="preserve">   Приказ № </w:t>
            </w:r>
            <w:r>
              <w:rPr>
                <w:rFonts w:ascii="Times New Roman" w:hAnsi="Times New Roman" w:cs="Times New Roman"/>
                <w:szCs w:val="16"/>
              </w:rPr>
              <w:t>54</w:t>
            </w:r>
            <w:r w:rsidRPr="007F52EC">
              <w:rPr>
                <w:rFonts w:ascii="Times New Roman" w:hAnsi="Times New Roman" w:cs="Times New Roman"/>
                <w:szCs w:val="16"/>
              </w:rPr>
              <w:t xml:space="preserve"> - ОД от </w:t>
            </w:r>
            <w:r>
              <w:rPr>
                <w:rFonts w:ascii="Times New Roman" w:hAnsi="Times New Roman" w:cs="Times New Roman"/>
                <w:szCs w:val="16"/>
              </w:rPr>
              <w:t>20</w:t>
            </w:r>
            <w:r w:rsidRPr="007F52EC">
              <w:rPr>
                <w:rFonts w:ascii="Times New Roman" w:hAnsi="Times New Roman" w:cs="Times New Roman"/>
                <w:szCs w:val="16"/>
              </w:rPr>
              <w:t>.0</w:t>
            </w:r>
            <w:r>
              <w:rPr>
                <w:rFonts w:ascii="Times New Roman" w:hAnsi="Times New Roman" w:cs="Times New Roman"/>
                <w:szCs w:val="16"/>
              </w:rPr>
              <w:t>3</w:t>
            </w:r>
            <w:r w:rsidRPr="007F52EC">
              <w:rPr>
                <w:rFonts w:ascii="Times New Roman" w:hAnsi="Times New Roman" w:cs="Times New Roman"/>
                <w:szCs w:val="16"/>
              </w:rPr>
              <w:t>.20</w:t>
            </w:r>
            <w:r>
              <w:rPr>
                <w:rFonts w:ascii="Times New Roman" w:hAnsi="Times New Roman" w:cs="Times New Roman"/>
                <w:szCs w:val="16"/>
              </w:rPr>
              <w:t>20</w:t>
            </w:r>
            <w:r w:rsidRPr="007F52EC">
              <w:rPr>
                <w:rFonts w:ascii="Times New Roman" w:hAnsi="Times New Roman" w:cs="Times New Roman"/>
                <w:szCs w:val="16"/>
              </w:rPr>
              <w:t>г.</w:t>
            </w:r>
          </w:p>
        </w:tc>
      </w:tr>
    </w:tbl>
    <w:p w:rsidR="007F52EC" w:rsidRDefault="007F52EC" w:rsidP="005D5E8F">
      <w:pPr>
        <w:spacing w:after="0" w:line="240" w:lineRule="auto"/>
        <w:jc w:val="center"/>
        <w:rPr>
          <w:rStyle w:val="4"/>
          <w:rFonts w:eastAsiaTheme="minorEastAsia"/>
          <w:sz w:val="24"/>
          <w:szCs w:val="24"/>
        </w:rPr>
      </w:pPr>
    </w:p>
    <w:p w:rsidR="005D5E8F" w:rsidRPr="00C41C61" w:rsidRDefault="005D5E8F" w:rsidP="005D5E8F">
      <w:pPr>
        <w:spacing w:after="0" w:line="240" w:lineRule="auto"/>
        <w:jc w:val="center"/>
        <w:rPr>
          <w:rStyle w:val="4"/>
          <w:rFonts w:eastAsiaTheme="minorEastAsia"/>
          <w:b w:val="0"/>
          <w:bCs w:val="0"/>
          <w:sz w:val="24"/>
          <w:szCs w:val="24"/>
        </w:rPr>
      </w:pPr>
      <w:r w:rsidRPr="00AD732F">
        <w:rPr>
          <w:rStyle w:val="4"/>
          <w:rFonts w:eastAsiaTheme="minorEastAsia"/>
          <w:sz w:val="24"/>
          <w:szCs w:val="24"/>
        </w:rPr>
        <w:t>ПОЛОЖЕНИЕ О ДИСТАНЦИОННОМ ОБУЧЕНИИ</w:t>
      </w:r>
    </w:p>
    <w:p w:rsidR="005D5E8F" w:rsidRPr="00C41C61" w:rsidRDefault="005D5E8F" w:rsidP="005D5E8F">
      <w:pPr>
        <w:spacing w:after="0" w:line="240" w:lineRule="auto"/>
        <w:jc w:val="center"/>
        <w:rPr>
          <w:rStyle w:val="4"/>
          <w:rFonts w:eastAsiaTheme="minorEastAsia"/>
          <w:b w:val="0"/>
          <w:bCs w:val="0"/>
          <w:sz w:val="24"/>
          <w:szCs w:val="24"/>
        </w:rPr>
      </w:pPr>
      <w:r w:rsidRPr="00AD732F">
        <w:rPr>
          <w:rStyle w:val="4"/>
          <w:rFonts w:eastAsiaTheme="minorEastAsia"/>
          <w:sz w:val="24"/>
          <w:szCs w:val="24"/>
        </w:rPr>
        <w:t xml:space="preserve"> в муниципальном бюджетном учреждении дополнительного образования </w:t>
      </w:r>
    </w:p>
    <w:p w:rsidR="005D5E8F" w:rsidRDefault="005D5E8F" w:rsidP="005D5E8F">
      <w:pPr>
        <w:spacing w:after="0" w:line="240" w:lineRule="auto"/>
        <w:jc w:val="center"/>
        <w:rPr>
          <w:rStyle w:val="4"/>
          <w:rFonts w:eastAsiaTheme="minorEastAsia"/>
          <w:sz w:val="24"/>
          <w:szCs w:val="24"/>
        </w:rPr>
      </w:pPr>
      <w:r w:rsidRPr="00AD732F">
        <w:rPr>
          <w:rStyle w:val="4"/>
          <w:rFonts w:eastAsiaTheme="minorEastAsia"/>
          <w:sz w:val="24"/>
          <w:szCs w:val="24"/>
        </w:rPr>
        <w:t xml:space="preserve">«Центр дополнительного образования </w:t>
      </w:r>
      <w:r>
        <w:rPr>
          <w:rStyle w:val="4"/>
          <w:rFonts w:eastAsiaTheme="minorEastAsia"/>
          <w:sz w:val="24"/>
          <w:szCs w:val="24"/>
        </w:rPr>
        <w:t>«Созвездие</w:t>
      </w:r>
      <w:r w:rsidRPr="00AD732F">
        <w:rPr>
          <w:rStyle w:val="4"/>
          <w:rFonts w:eastAsiaTheme="minorEastAsia"/>
          <w:sz w:val="24"/>
          <w:szCs w:val="24"/>
        </w:rPr>
        <w:t xml:space="preserve">» </w:t>
      </w:r>
    </w:p>
    <w:p w:rsidR="005D5E8F" w:rsidRPr="00AD732F" w:rsidRDefault="005D5E8F" w:rsidP="005D5E8F">
      <w:pPr>
        <w:spacing w:after="0" w:line="240" w:lineRule="auto"/>
        <w:jc w:val="center"/>
        <w:rPr>
          <w:rStyle w:val="4"/>
          <w:rFonts w:eastAsiaTheme="minorEastAsia"/>
          <w:b w:val="0"/>
          <w:bCs w:val="0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г. Балашова</w:t>
      </w:r>
      <w:r w:rsidRPr="00AD732F">
        <w:rPr>
          <w:rStyle w:val="4"/>
          <w:rFonts w:eastAsiaTheme="minorEastAsia"/>
          <w:sz w:val="24"/>
          <w:szCs w:val="24"/>
        </w:rPr>
        <w:t xml:space="preserve"> Саратовской области</w:t>
      </w:r>
      <w:r>
        <w:rPr>
          <w:rStyle w:val="4"/>
          <w:rFonts w:eastAsiaTheme="minorEastAsia"/>
          <w:sz w:val="24"/>
          <w:szCs w:val="24"/>
        </w:rPr>
        <w:t>»</w:t>
      </w:r>
    </w:p>
    <w:p w:rsidR="005D5E8F" w:rsidRPr="00AD732F" w:rsidRDefault="005D5E8F" w:rsidP="005D5E8F">
      <w:pPr>
        <w:spacing w:after="0" w:line="240" w:lineRule="auto"/>
        <w:rPr>
          <w:rStyle w:val="4"/>
          <w:rFonts w:eastAsiaTheme="minorEastAsia"/>
          <w:b w:val="0"/>
          <w:bCs w:val="0"/>
          <w:sz w:val="24"/>
          <w:szCs w:val="24"/>
        </w:rPr>
      </w:pPr>
    </w:p>
    <w:p w:rsidR="005D5E8F" w:rsidRPr="00C617AE" w:rsidRDefault="005D5E8F" w:rsidP="005D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17A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1.1.</w:t>
      </w:r>
      <w:r w:rsidRPr="00AD732F">
        <w:rPr>
          <w:rFonts w:ascii="Times New Roman" w:hAnsi="Times New Roman" w:cs="Times New Roman"/>
          <w:sz w:val="24"/>
          <w:szCs w:val="24"/>
        </w:rPr>
        <w:tab/>
        <w:t>Положение разработано на основании Закона РФ «Об образовании», Приказа Министерства образования и науки Российской Федерации от 9 января 2014 г. № 2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43B8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 xml:space="preserve">и Устава муниципального бюджетного учреждения дополнительного образования </w:t>
      </w:r>
      <w:r w:rsidRPr="00413EC9">
        <w:rPr>
          <w:rStyle w:val="4"/>
          <w:rFonts w:eastAsiaTheme="minorEastAsia"/>
          <w:b w:val="0"/>
          <w:sz w:val="24"/>
          <w:szCs w:val="24"/>
        </w:rPr>
        <w:t>«Центр дополнительного образования «Созвездие» г. Балашова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32F">
        <w:rPr>
          <w:rFonts w:ascii="Times New Roman" w:hAnsi="Times New Roman" w:cs="Times New Roman"/>
          <w:sz w:val="24"/>
          <w:szCs w:val="24"/>
        </w:rPr>
        <w:t>далее - МБУДО Ц</w:t>
      </w:r>
      <w:r>
        <w:rPr>
          <w:rFonts w:ascii="Times New Roman" w:hAnsi="Times New Roman" w:cs="Times New Roman"/>
          <w:sz w:val="24"/>
          <w:szCs w:val="24"/>
        </w:rPr>
        <w:t>ентр «Созвездие»</w:t>
      </w:r>
      <w:r w:rsidRPr="00AD732F">
        <w:rPr>
          <w:rFonts w:ascii="Times New Roman" w:hAnsi="Times New Roman" w:cs="Times New Roman"/>
          <w:sz w:val="24"/>
          <w:szCs w:val="24"/>
        </w:rPr>
        <w:t>, Учреждение).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1.2.</w:t>
      </w:r>
      <w:r w:rsidRPr="00AD732F">
        <w:rPr>
          <w:rFonts w:ascii="Times New Roman" w:hAnsi="Times New Roman" w:cs="Times New Roman"/>
          <w:sz w:val="24"/>
          <w:szCs w:val="24"/>
        </w:rPr>
        <w:tab/>
        <w:t>Настоящее</w:t>
      </w:r>
      <w:r w:rsidRPr="00AD732F">
        <w:rPr>
          <w:rFonts w:ascii="Times New Roman" w:hAnsi="Times New Roman" w:cs="Times New Roman"/>
          <w:sz w:val="24"/>
          <w:szCs w:val="24"/>
        </w:rPr>
        <w:tab/>
        <w:t>Положение регулирует обучение с использованием дистанционных технологий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3B8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43B8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 программам</w:t>
      </w:r>
      <w:r w:rsidRPr="00AD732F">
        <w:rPr>
          <w:rFonts w:ascii="Times New Roman" w:hAnsi="Times New Roman" w:cs="Times New Roman"/>
          <w:sz w:val="24"/>
          <w:szCs w:val="24"/>
        </w:rPr>
        <w:t>, реализуемым Учреждением с использованием своей материально - технической и коммуникационной базы.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343B8">
        <w:rPr>
          <w:rFonts w:ascii="Times New Roman" w:hAnsi="Times New Roman" w:cs="Times New Roman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обучающимся, обучающимися между собой с использованием телекоммуникационной связи и методологии индивидуальной работы учащихся со структурированным учебным материалом, который подается в электронном виде и хранится на специальном учебном портале – системе дистанционного обучения (СДО).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343B8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долю самостоятельных занятий учащихся. Дистанционная форма обучения реализуется комплексно в рамках традиционной формы обучения в Учреждении.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32F">
        <w:rPr>
          <w:rFonts w:ascii="Times New Roman" w:hAnsi="Times New Roman" w:cs="Times New Roman"/>
          <w:sz w:val="24"/>
          <w:szCs w:val="24"/>
        </w:rPr>
        <w:t>.</w:t>
      </w:r>
      <w:r w:rsidRPr="00AD732F">
        <w:rPr>
          <w:rFonts w:ascii="Times New Roman" w:hAnsi="Times New Roman" w:cs="Times New Roman"/>
          <w:sz w:val="24"/>
          <w:szCs w:val="24"/>
        </w:rPr>
        <w:tab/>
        <w:t>Под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</w:t>
      </w:r>
      <w:r>
        <w:rPr>
          <w:rFonts w:ascii="Times New Roman" w:hAnsi="Times New Roman" w:cs="Times New Roman"/>
          <w:sz w:val="24"/>
          <w:szCs w:val="24"/>
        </w:rPr>
        <w:t>технологий при опосредованном (</w:t>
      </w:r>
      <w:r w:rsidRPr="00AD732F">
        <w:rPr>
          <w:rFonts w:ascii="Times New Roman" w:hAnsi="Times New Roman" w:cs="Times New Roman"/>
          <w:sz w:val="24"/>
          <w:szCs w:val="24"/>
        </w:rPr>
        <w:t>на расстоянии) или не полностью опосредованном взаимодействии обучающегося и педагогического работника.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1.6. Главными целями дистанционного обучения как важной составляющей в системе дополнительного образования являются: 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Программ непосредственно по месту  жительства учащегося или его временного пребывания (нахождения);  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- предоставление детям-инвалидам, детям с ОВЗ возможности получения образования по  индивидуальной программе на дому; 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32F">
        <w:rPr>
          <w:rFonts w:ascii="Times New Roman" w:hAnsi="Times New Roman" w:cs="Times New Roman"/>
          <w:sz w:val="24"/>
          <w:szCs w:val="24"/>
        </w:rPr>
        <w:t xml:space="preserve">увеличение контингента обучаемых в образовательном учреждении за счет предоставления образовательных услуг в максимально удобной форме, что особенно </w:t>
      </w:r>
      <w:r w:rsidRPr="00AD732F">
        <w:rPr>
          <w:rFonts w:ascii="Times New Roman" w:hAnsi="Times New Roman" w:cs="Times New Roman"/>
          <w:sz w:val="24"/>
          <w:szCs w:val="24"/>
        </w:rPr>
        <w:lastRenderedPageBreak/>
        <w:t>важно для выравнивания возможностей получения дополнительного образования для детей сельской местности.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повышение качества образования учащихся в соответствии с их интересами,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способностями и потребностями;  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создание условий для более полного удовлетворения потребностей учащихся в области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образования без отрыва от основной учёбы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 реализации дополнительных общеобразовательных программ средствами сетевого  взаимодействия; 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>- освоения индивидуального учебного плана;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 освоения программы обучения при невозможности очных занятий по объективным</w:t>
      </w:r>
      <w:r w:rsidRPr="00F343B8">
        <w:rPr>
          <w:rFonts w:ascii="Times New Roman" w:hAnsi="Times New Roman" w:cs="Times New Roman"/>
          <w:sz w:val="24"/>
          <w:szCs w:val="24"/>
        </w:rPr>
        <w:sym w:font="Symbol" w:char="F02D"/>
      </w:r>
      <w:r w:rsidRPr="00F343B8">
        <w:rPr>
          <w:rFonts w:ascii="Times New Roman" w:hAnsi="Times New Roman" w:cs="Times New Roman"/>
          <w:sz w:val="24"/>
          <w:szCs w:val="24"/>
        </w:rPr>
        <w:t xml:space="preserve"> причинам.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1.8.</w:t>
      </w:r>
      <w:r w:rsidRPr="00AD732F">
        <w:rPr>
          <w:rFonts w:ascii="Times New Roman" w:hAnsi="Times New Roman" w:cs="Times New Roman"/>
          <w:sz w:val="24"/>
          <w:szCs w:val="24"/>
        </w:rPr>
        <w:tab/>
        <w:t>Использование дистанционного обучения способствует решению следующих задач: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повышению эффективности учебной деятельности обучающихся;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повышению эффективности организации учебного процесса;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повышению эффективности использования учебных помещений;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повышению доступа к качественному дополнительному образованию. 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Основными принципами применения дистанционного обучения являются: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 (</w:t>
      </w:r>
      <w:r w:rsidRPr="00AD732F">
        <w:rPr>
          <w:rFonts w:ascii="Times New Roman" w:hAnsi="Times New Roman" w:cs="Times New Roman"/>
          <w:sz w:val="24"/>
          <w:szCs w:val="24"/>
        </w:rPr>
        <w:t>в том числе, форумы, электронная почта, Интернет- конференции, on-line-</w:t>
      </w:r>
      <w:r>
        <w:rPr>
          <w:rFonts w:ascii="Times New Roman" w:hAnsi="Times New Roman" w:cs="Times New Roman"/>
          <w:sz w:val="24"/>
          <w:szCs w:val="24"/>
        </w:rPr>
        <w:t>занятия и др.</w:t>
      </w:r>
      <w:r w:rsidRPr="00AD732F">
        <w:rPr>
          <w:rFonts w:ascii="Times New Roman" w:hAnsi="Times New Roman" w:cs="Times New Roman"/>
          <w:sz w:val="24"/>
          <w:szCs w:val="24"/>
        </w:rPr>
        <w:t>);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модульности, позволяющий использовать ребенку и педагогу необходимые им сетевые учебные курсы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32F">
        <w:rPr>
          <w:rFonts w:ascii="Times New Roman" w:hAnsi="Times New Roman" w:cs="Times New Roman"/>
          <w:sz w:val="24"/>
          <w:szCs w:val="24"/>
        </w:rPr>
        <w:t>или отдельные составляющие учебного курса) для реализации индивидуальных учебных планов;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принцип оперативности и объективности оценивания учебных достижений обучающихся, текущего контроля успеваемости, промежуточной и итоговой обучающихся.</w:t>
      </w:r>
    </w:p>
    <w:p w:rsidR="005D5E8F" w:rsidRPr="00AA479E" w:rsidRDefault="005D5E8F" w:rsidP="005D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479E">
        <w:rPr>
          <w:rFonts w:ascii="Times New Roman" w:hAnsi="Times New Roman" w:cs="Times New Roman"/>
          <w:b/>
          <w:sz w:val="24"/>
          <w:szCs w:val="24"/>
        </w:rPr>
        <w:t>.  Организация процесса дистанционного обучения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2.1.</w:t>
      </w:r>
      <w:r w:rsidRPr="00AD732F">
        <w:rPr>
          <w:rFonts w:ascii="Times New Roman" w:hAnsi="Times New Roman" w:cs="Times New Roman"/>
          <w:sz w:val="24"/>
          <w:szCs w:val="24"/>
        </w:rPr>
        <w:tab/>
        <w:t>Выделяются следующие направления организации дистанционного обучения: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повышение качества и обеспечение возможности дополнительного образования и Учреждении;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732F">
        <w:rPr>
          <w:rFonts w:ascii="Times New Roman" w:hAnsi="Times New Roman" w:cs="Times New Roman"/>
          <w:sz w:val="24"/>
          <w:szCs w:val="24"/>
        </w:rPr>
        <w:t>находящихся на госпитализации в медицинских учреждениях, санатории, дома и т.п.);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доступности дополнительного образования для детей из сельской местности;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обеспечение возможности продолжения образовательного процесса в условиях введения карантина и неблагоприятных погодных условий.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2.2.</w:t>
      </w:r>
      <w:r w:rsidRPr="00AD732F">
        <w:rPr>
          <w:rFonts w:ascii="Times New Roman" w:hAnsi="Times New Roman" w:cs="Times New Roman"/>
          <w:sz w:val="24"/>
          <w:szCs w:val="24"/>
        </w:rPr>
        <w:tab/>
        <w:t xml:space="preserve">Обучение в дистанционной форме осуществляется по дополнительным </w:t>
      </w:r>
      <w:r w:rsidRPr="00F343B8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43B8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732F">
        <w:rPr>
          <w:rFonts w:ascii="Times New Roman" w:hAnsi="Times New Roman" w:cs="Times New Roman"/>
          <w:sz w:val="24"/>
          <w:szCs w:val="24"/>
        </w:rPr>
        <w:t xml:space="preserve">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AD732F">
        <w:rPr>
          <w:rFonts w:ascii="Times New Roman" w:hAnsi="Times New Roman" w:cs="Times New Roman"/>
          <w:sz w:val="24"/>
          <w:szCs w:val="24"/>
        </w:rPr>
        <w:tab/>
        <w:t>Образовательное учреждение вправе использовать дистанционные образовательные технологии (ДОТ) при всех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текущего контроля, промежуточной и итоговой аттестации обучающихся.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2.4.</w:t>
      </w:r>
      <w:r w:rsidRPr="00AD732F">
        <w:rPr>
          <w:rFonts w:ascii="Times New Roman" w:hAnsi="Times New Roman" w:cs="Times New Roman"/>
          <w:sz w:val="24"/>
          <w:szCs w:val="24"/>
        </w:rPr>
        <w:tab/>
        <w:t>Процесс</w:t>
      </w:r>
      <w:r w:rsidRPr="00AD732F">
        <w:rPr>
          <w:rFonts w:ascii="Times New Roman" w:hAnsi="Times New Roman" w:cs="Times New Roman"/>
          <w:sz w:val="24"/>
          <w:szCs w:val="24"/>
        </w:rPr>
        <w:tab/>
        <w:t>обучения с использованием дистанционных образовательных технологий может осуществляться в смешанной форме освоения образовательных программ: очной, очно-заочной</w:t>
      </w:r>
      <w:r w:rsidRPr="00AA479E"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(когда часть тем учебного плана обучающийся изучает в очном режиме, а другие, по своему выбору, он может изучать дистанционно).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2.5.</w:t>
      </w:r>
      <w:r w:rsidRPr="00AD732F">
        <w:rPr>
          <w:rFonts w:ascii="Times New Roman" w:hAnsi="Times New Roman" w:cs="Times New Roman"/>
          <w:sz w:val="24"/>
          <w:szCs w:val="24"/>
        </w:rPr>
        <w:tab/>
        <w:t>Соотношение</w:t>
      </w:r>
      <w:r w:rsidRPr="00AD73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2F">
        <w:rPr>
          <w:rFonts w:ascii="Times New Roman" w:hAnsi="Times New Roman" w:cs="Times New Roman"/>
          <w:sz w:val="24"/>
          <w:szCs w:val="24"/>
        </w:rPr>
        <w:t>объема проведенных аудиторных (лекционных) и практических занятий с использованием дистанционных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D732F">
        <w:rPr>
          <w:rFonts w:ascii="Times New Roman" w:hAnsi="Times New Roman" w:cs="Times New Roman"/>
          <w:sz w:val="24"/>
          <w:szCs w:val="24"/>
        </w:rPr>
        <w:t>технологий или путем непосредственного взаимодействия педагога с обучающимся определяется образовательным учреждением и соответствующей программой.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2.6.</w:t>
      </w:r>
      <w:r w:rsidRPr="00AD732F">
        <w:rPr>
          <w:rFonts w:ascii="Times New Roman" w:hAnsi="Times New Roman" w:cs="Times New Roman"/>
          <w:sz w:val="24"/>
          <w:szCs w:val="24"/>
        </w:rPr>
        <w:tab/>
        <w:t>При</w:t>
      </w:r>
      <w:r w:rsidRPr="00AD732F">
        <w:rPr>
          <w:rFonts w:ascii="Times New Roman" w:hAnsi="Times New Roman" w:cs="Times New Roman"/>
          <w:sz w:val="24"/>
          <w:szCs w:val="24"/>
        </w:rPr>
        <w:tab/>
        <w:t>использовании дистанционных образовательных технологий Учреждение обеспечивает доступ обучающихся, педагогических работников к учебно-методическому комплексу (на бумажном или электронном носителях), содержащему: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учебный план Учреждения;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дополнительную общеобразовательную программу;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необходимые учебные материалы;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практикум или практическое пособие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32F">
        <w:rPr>
          <w:rFonts w:ascii="Times New Roman" w:hAnsi="Times New Roman" w:cs="Times New Roman"/>
          <w:sz w:val="24"/>
          <w:szCs w:val="24"/>
        </w:rPr>
        <w:t xml:space="preserve"> тестовые материалы для контроля качества усвоения материала;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-</w:t>
      </w:r>
      <w:r w:rsidRPr="00AD732F">
        <w:rPr>
          <w:rFonts w:ascii="Times New Roman" w:hAnsi="Times New Roman" w:cs="Times New Roman"/>
          <w:sz w:val="24"/>
          <w:szCs w:val="24"/>
        </w:rPr>
        <w:tab/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Учебно-методический комплекс может быть при необходимости дополнен образовательным учреждением справочными изданиями и словарями, периодическими, отраслевыми и общественно - политическими изданиями, научной литературой, хрестоматиями, ссылками на сайты, справочные системы, электронные словари и другие электронные образовательные ресурсы.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2.7.</w:t>
      </w:r>
      <w:r w:rsidRPr="00AD732F">
        <w:rPr>
          <w:rFonts w:ascii="Times New Roman" w:hAnsi="Times New Roman" w:cs="Times New Roman"/>
          <w:sz w:val="24"/>
          <w:szCs w:val="24"/>
        </w:rPr>
        <w:tab/>
        <w:t>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2.8. Дистанционное обучение осуществляется по модулям. Модуль включает содержание тем, раздела или части раздела Программы.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F343B8">
        <w:rPr>
          <w:rFonts w:ascii="Times New Roman" w:hAnsi="Times New Roman" w:cs="Times New Roman"/>
          <w:sz w:val="24"/>
          <w:szCs w:val="24"/>
        </w:rPr>
        <w:t>Реализация тем модуля дистанционного курса Программы фиксируется педагогом в Журнале учета работы объединения, согласно количеству часов учебно-тематического плана, отведенного на дистанционное обучение в соответствии с календарным учебным графиком и расписанием занятий.</w:t>
      </w:r>
    </w:p>
    <w:p w:rsidR="005D5E8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2.10. Расписание детского творческого объединения должно содержать информацию о дате и времени реализации модуля дистанционного курса в конкретных учебных группах. </w:t>
      </w:r>
    </w:p>
    <w:p w:rsidR="005D5E8F" w:rsidRPr="00F343B8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3B8">
        <w:rPr>
          <w:rFonts w:ascii="Times New Roman" w:hAnsi="Times New Roman" w:cs="Times New Roman"/>
          <w:sz w:val="24"/>
          <w:szCs w:val="24"/>
        </w:rPr>
        <w:t xml:space="preserve">2.11. Выполнение заданий модуля дистанционного курса обучающимися ограничено временным промежутком, заданным в календарном учебном графике в оговоренные сроки. </w:t>
      </w:r>
    </w:p>
    <w:p w:rsidR="005D5E8F" w:rsidRPr="00AA479E" w:rsidRDefault="005D5E8F" w:rsidP="005D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9E">
        <w:rPr>
          <w:rFonts w:ascii="Times New Roman" w:hAnsi="Times New Roman" w:cs="Times New Roman"/>
          <w:b/>
          <w:sz w:val="24"/>
          <w:szCs w:val="24"/>
        </w:rPr>
        <w:t>III. Учреждение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3.1.</w:t>
      </w:r>
      <w:r w:rsidRPr="00AD732F">
        <w:rPr>
          <w:rFonts w:ascii="Times New Roman" w:hAnsi="Times New Roman" w:cs="Times New Roman"/>
          <w:sz w:val="24"/>
          <w:szCs w:val="24"/>
        </w:rPr>
        <w:tab/>
        <w:t>Выявляет потребности обучающихся в дистанционном обучении или углублении, расширении знаний по отдельным программам;</w:t>
      </w:r>
    </w:p>
    <w:p w:rsidR="005D5E8F" w:rsidRPr="00AD732F" w:rsidRDefault="005D5E8F" w:rsidP="005D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2F">
        <w:rPr>
          <w:rFonts w:ascii="Times New Roman" w:hAnsi="Times New Roman" w:cs="Times New Roman"/>
          <w:sz w:val="24"/>
          <w:szCs w:val="24"/>
        </w:rPr>
        <w:t>3.2.</w:t>
      </w:r>
      <w:r w:rsidRPr="00AD732F">
        <w:rPr>
          <w:rFonts w:ascii="Times New Roman" w:hAnsi="Times New Roman" w:cs="Times New Roman"/>
          <w:sz w:val="24"/>
          <w:szCs w:val="24"/>
        </w:rPr>
        <w:tab/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</w:t>
      </w:r>
    </w:p>
    <w:p w:rsidR="005D5E8F" w:rsidRPr="00AD732F" w:rsidRDefault="005D5E8F" w:rsidP="005D5E8F">
      <w:pPr>
        <w:pStyle w:val="2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sz w:val="24"/>
          <w:szCs w:val="24"/>
        </w:rPr>
      </w:pPr>
      <w:r w:rsidRPr="00AD732F">
        <w:rPr>
          <w:sz w:val="24"/>
          <w:szCs w:val="24"/>
        </w:rPr>
        <w:t>3.3. 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</w:p>
    <w:p w:rsidR="001F446C" w:rsidRDefault="005D5E8F" w:rsidP="005D5E8F">
      <w:pPr>
        <w:pStyle w:val="2"/>
        <w:shd w:val="clear" w:color="auto" w:fill="auto"/>
        <w:tabs>
          <w:tab w:val="left" w:pos="512"/>
        </w:tabs>
        <w:spacing w:line="240" w:lineRule="auto"/>
        <w:ind w:firstLine="0"/>
        <w:jc w:val="both"/>
      </w:pPr>
      <w:r w:rsidRPr="00AD732F">
        <w:rPr>
          <w:sz w:val="24"/>
          <w:szCs w:val="24"/>
        </w:rPr>
        <w:t>3.4</w:t>
      </w:r>
      <w:r>
        <w:rPr>
          <w:sz w:val="24"/>
          <w:szCs w:val="24"/>
        </w:rPr>
        <w:t xml:space="preserve">. </w:t>
      </w:r>
      <w:r w:rsidRPr="00AD732F">
        <w:rPr>
          <w:sz w:val="24"/>
          <w:szCs w:val="24"/>
        </w:rPr>
        <w:t xml:space="preserve">В период карантинных мероприятий, связанных с необходимыми мерами по </w:t>
      </w:r>
      <w:r w:rsidRPr="00AD732F">
        <w:rPr>
          <w:sz w:val="24"/>
          <w:szCs w:val="24"/>
        </w:rPr>
        <w:lastRenderedPageBreak/>
        <w:t>предотвращению распространения сезонных инфекций и защиты и здоровья детей, предусматривается переход на дистанционный режим обучения. Выбор вариативных форм обучения в диста</w:t>
      </w:r>
      <w:r w:rsidRPr="00053A3E">
        <w:rPr>
          <w:rStyle w:val="1"/>
          <w:sz w:val="24"/>
          <w:szCs w:val="24"/>
          <w:u w:val="none"/>
        </w:rPr>
        <w:t>нци</w:t>
      </w:r>
      <w:r w:rsidRPr="00053A3E">
        <w:rPr>
          <w:sz w:val="24"/>
          <w:szCs w:val="24"/>
        </w:rPr>
        <w:t>о</w:t>
      </w:r>
      <w:r>
        <w:rPr>
          <w:sz w:val="24"/>
          <w:szCs w:val="24"/>
        </w:rPr>
        <w:t>нном режиме (</w:t>
      </w:r>
      <w:r w:rsidRPr="00AD732F">
        <w:rPr>
          <w:sz w:val="24"/>
          <w:szCs w:val="24"/>
        </w:rPr>
        <w:t>скайп, мессенджеры, порталы дистанционного образования) осуществляется педагогом самостоятельно в соответствии с учебным планом.</w:t>
      </w:r>
    </w:p>
    <w:sectPr w:rsidR="001F446C" w:rsidSect="001D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C6" w:rsidRDefault="00AF7FC6" w:rsidP="007F52EC">
      <w:pPr>
        <w:spacing w:after="0" w:line="240" w:lineRule="auto"/>
      </w:pPr>
      <w:r>
        <w:separator/>
      </w:r>
    </w:p>
  </w:endnote>
  <w:endnote w:type="continuationSeparator" w:id="0">
    <w:p w:rsidR="00AF7FC6" w:rsidRDefault="00AF7FC6" w:rsidP="007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C6" w:rsidRDefault="00AF7FC6" w:rsidP="007F52EC">
      <w:pPr>
        <w:spacing w:after="0" w:line="240" w:lineRule="auto"/>
      </w:pPr>
      <w:r>
        <w:separator/>
      </w:r>
    </w:p>
  </w:footnote>
  <w:footnote w:type="continuationSeparator" w:id="0">
    <w:p w:rsidR="00AF7FC6" w:rsidRDefault="00AF7FC6" w:rsidP="007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8F"/>
    <w:rsid w:val="000D212F"/>
    <w:rsid w:val="001F446C"/>
    <w:rsid w:val="002159D3"/>
    <w:rsid w:val="002F778E"/>
    <w:rsid w:val="003D7D49"/>
    <w:rsid w:val="005D5E8F"/>
    <w:rsid w:val="005E54DE"/>
    <w:rsid w:val="00723B8D"/>
    <w:rsid w:val="00760DFF"/>
    <w:rsid w:val="007F52EC"/>
    <w:rsid w:val="00833BA4"/>
    <w:rsid w:val="00870ED6"/>
    <w:rsid w:val="00972960"/>
    <w:rsid w:val="00A64A9B"/>
    <w:rsid w:val="00AF7FC6"/>
    <w:rsid w:val="00B814F6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8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5D5E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locked/>
    <w:rsid w:val="005D5E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D5E8F"/>
    <w:pPr>
      <w:widowControl w:val="0"/>
      <w:shd w:val="clear" w:color="auto" w:fill="FFFFFF"/>
      <w:spacing w:after="0" w:line="370" w:lineRule="exact"/>
      <w:ind w:hanging="36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4"/>
    <w:rsid w:val="005D5E8F"/>
    <w:rPr>
      <w:color w:val="000000"/>
      <w:w w:val="100"/>
      <w:position w:val="0"/>
      <w:u w:val="singl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7F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2EC"/>
  </w:style>
  <w:style w:type="paragraph" w:styleId="a7">
    <w:name w:val="footer"/>
    <w:basedOn w:val="a"/>
    <w:link w:val="a8"/>
    <w:uiPriority w:val="99"/>
    <w:semiHidden/>
    <w:unhideWhenUsed/>
    <w:rsid w:val="007F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2EC"/>
  </w:style>
  <w:style w:type="table" w:styleId="a9">
    <w:name w:val="Table Grid"/>
    <w:basedOn w:val="a1"/>
    <w:uiPriority w:val="59"/>
    <w:rsid w:val="007F52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9136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2020-05-26T06:02:00Z</dcterms:created>
  <dcterms:modified xsi:type="dcterms:W3CDTF">2020-05-26T06:07:00Z</dcterms:modified>
</cp:coreProperties>
</file>